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2A568" w14:textId="77777777" w:rsidR="005B6D8D" w:rsidRPr="006C2E80" w:rsidRDefault="005B6D8D" w:rsidP="005B6D8D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7004CB">
        <w:rPr>
          <w:rFonts w:ascii="Arial" w:hAnsi="Arial"/>
          <w:b/>
          <w:noProof/>
          <w:sz w:val="24"/>
          <w:szCs w:val="24"/>
          <w:lang w:eastAsia="ja-JP"/>
        </w:rPr>
        <w:t>C3-230</w:t>
      </w:r>
      <w:r>
        <w:rPr>
          <w:rFonts w:ascii="Arial" w:hAnsi="Arial"/>
          <w:b/>
          <w:noProof/>
          <w:sz w:val="24"/>
          <w:szCs w:val="24"/>
          <w:lang w:eastAsia="ja-JP"/>
        </w:rPr>
        <w:t>738</w:t>
      </w:r>
    </w:p>
    <w:p w14:paraId="67903C6E" w14:textId="77777777" w:rsidR="005B6D8D" w:rsidRPr="007861B8" w:rsidRDefault="005B6D8D" w:rsidP="005B6D8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Pr="006C2E80">
        <w:tab/>
      </w:r>
      <w:r>
        <w:rPr>
          <w:rFonts w:ascii="Arial" w:eastAsia="Batang" w:hAnsi="Arial" w:cs="Arial"/>
          <w:b/>
          <w:noProof/>
          <w:lang w:eastAsia="zh-CN"/>
        </w:rPr>
        <w:t>(revision of C3-230</w:t>
      </w:r>
      <w:r w:rsidRPr="00717491">
        <w:rPr>
          <w:rFonts w:ascii="Arial" w:eastAsia="Batang" w:hAnsi="Arial" w:cs="Arial"/>
          <w:b/>
          <w:noProof/>
          <w:lang w:eastAsia="zh-CN"/>
        </w:rPr>
        <w:t>186</w:t>
      </w:r>
      <w:r>
        <w:rPr>
          <w:rFonts w:ascii="Arial" w:eastAsia="Batang" w:hAnsi="Arial" w:cs="Arial"/>
          <w:b/>
          <w:noProof/>
          <w:lang w:eastAsia="zh-CN"/>
        </w:rPr>
        <w:t>)</w:t>
      </w:r>
    </w:p>
    <w:p w14:paraId="236B23E6" w14:textId="77777777" w:rsidR="005B6D8D" w:rsidRPr="006E5DD5" w:rsidRDefault="005B6D8D" w:rsidP="005B6D8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04D0386" w14:textId="77777777" w:rsidR="005B6D8D" w:rsidRPr="008A5F2D" w:rsidRDefault="005B6D8D" w:rsidP="005B6D8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058D04C6" w14:textId="77777777" w:rsidR="005B6D8D" w:rsidRPr="006C2E80" w:rsidRDefault="005B6D8D" w:rsidP="005B6D8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474A9">
        <w:rPr>
          <w:rFonts w:ascii="Arial" w:eastAsia="Batang" w:hAnsi="Arial" w:cs="Arial"/>
          <w:b/>
          <w:sz w:val="24"/>
          <w:szCs w:val="24"/>
          <w:lang w:eastAsia="zh-CN"/>
        </w:rPr>
        <w:t>New WID on CT aspects for enabling MSGin5G Service</w:t>
      </w:r>
      <w:r w:rsidRPr="007474A9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Pr="007474A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DFCD249" w14:textId="77777777" w:rsidR="005B6D8D" w:rsidRPr="006C2E80" w:rsidRDefault="005B6D8D" w:rsidP="005B6D8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71BF065" w14:textId="77777777" w:rsidR="005B6D8D" w:rsidRPr="008420E4" w:rsidRDefault="005B6D8D" w:rsidP="005B6D8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0E85E998" w14:textId="77777777" w:rsidR="005B6D8D" w:rsidRDefault="005B6D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val="en-US" w:eastAsia="ja-JP"/>
        </w:rPr>
      </w:pPr>
    </w:p>
    <w:p w14:paraId="6199565C" w14:textId="45E21D2C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1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140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C1-23</w:t>
      </w:r>
      <w:r w:rsidR="00717491">
        <w:rPr>
          <w:rFonts w:ascii="Arial" w:hAnsi="Arial"/>
          <w:b/>
          <w:noProof/>
          <w:sz w:val="24"/>
          <w:szCs w:val="24"/>
          <w:lang w:eastAsia="zh-CN"/>
        </w:rPr>
        <w:t>1151</w:t>
      </w:r>
    </w:p>
    <w:p w14:paraId="5292FE1C" w14:textId="39C0AC69" w:rsidR="001E489F" w:rsidRPr="007861B8" w:rsidRDefault="00CF4F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Athens, Greece, 27 February – 3 March 2023</w:t>
      </w:r>
      <w:r w:rsidR="001E489F" w:rsidRPr="006C2E80">
        <w:tab/>
      </w:r>
      <w:r w:rsidR="00E53739">
        <w:rPr>
          <w:rFonts w:ascii="Arial" w:eastAsia="Batang" w:hAnsi="Arial" w:cs="Arial"/>
          <w:b/>
          <w:noProof/>
          <w:lang w:eastAsia="zh-CN"/>
        </w:rPr>
        <w:t>(revision of C1-230</w:t>
      </w:r>
      <w:r w:rsidR="00717491" w:rsidRPr="00717491">
        <w:rPr>
          <w:rFonts w:ascii="Arial" w:eastAsia="Batang" w:hAnsi="Arial" w:cs="Arial"/>
          <w:b/>
          <w:noProof/>
          <w:lang w:eastAsia="zh-CN"/>
        </w:rPr>
        <w:t>756</w:t>
      </w:r>
      <w:r w:rsidR="00E53739">
        <w:rPr>
          <w:rFonts w:ascii="Arial" w:eastAsia="Batang" w:hAnsi="Arial" w:cs="Arial"/>
          <w:b/>
          <w:noProof/>
          <w:lang w:eastAsia="zh-CN"/>
        </w:rPr>
        <w:t>)</w:t>
      </w:r>
    </w:p>
    <w:p w14:paraId="6C2B473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3582162" w14:textId="77777777" w:rsidR="001E489F" w:rsidRPr="008A5F2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5F2D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7705981F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474A9" w:rsidRPr="007474A9">
        <w:rPr>
          <w:rFonts w:ascii="Arial" w:eastAsia="Batang" w:hAnsi="Arial" w:cs="Arial"/>
          <w:b/>
          <w:sz w:val="24"/>
          <w:szCs w:val="24"/>
          <w:lang w:eastAsia="zh-CN"/>
        </w:rPr>
        <w:t>New WID on CT aspects for enabling MSGin5G Service</w:t>
      </w:r>
      <w:r w:rsidR="007474A9" w:rsidRPr="007474A9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7474A9" w:rsidRPr="007474A9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CA9D034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9A526F2" w14:textId="77777777" w:rsidR="001E489F" w:rsidRPr="0024177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177F">
        <w:rPr>
          <w:rFonts w:ascii="Arial" w:hAnsi="Arial" w:hint="eastAsia"/>
          <w:b/>
          <w:sz w:val="24"/>
          <w:szCs w:val="24"/>
          <w:lang w:val="en-US" w:eastAsia="zh-CN"/>
        </w:rPr>
        <w:t>18.1.1</w:t>
      </w:r>
    </w:p>
    <w:p w14:paraId="2F06FBE1" w14:textId="77777777" w:rsidR="00F92AF1" w:rsidRPr="005B6D8D" w:rsidRDefault="00F92AF1" w:rsidP="001E489F">
      <w:pPr>
        <w:rPr>
          <w:lang w:val="en-US" w:eastAsia="zh-CN"/>
        </w:rPr>
      </w:pPr>
    </w:p>
    <w:p w14:paraId="39F9B650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BD3F128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CD75A0E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 w:rsidRPr="000E66A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CT aspects for enabling MSGin5G Service phase 2</w:t>
      </w:r>
    </w:p>
    <w:p w14:paraId="7CA6B2B5" w14:textId="77777777" w:rsidR="001E489F" w:rsidRPr="000E66A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66A0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5GMARCH_Ph2</w:t>
      </w:r>
    </w:p>
    <w:p w14:paraId="2222D1FA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CDE1FFD" w14:textId="77777777" w:rsidR="001E489F" w:rsidRPr="00A5060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5060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14:paraId="607E0147" w14:textId="77777777" w:rsidR="001E489F" w:rsidRPr="004B6173" w:rsidRDefault="001E489F" w:rsidP="004B617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6435BBC9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D03EEDC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AEF679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D667E8C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011A795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0570074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4B94FC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3C16" w14:paraId="31E5C433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7206F3" w14:textId="77777777" w:rsidR="00A83C16" w:rsidRDefault="00A83C16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819EED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0BAAD4F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9786EB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441FA955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DAFF20E" w14:textId="77777777" w:rsidR="00A83C16" w:rsidRDefault="00A83C16" w:rsidP="00653AE4">
            <w:pPr>
              <w:pStyle w:val="TAC"/>
            </w:pPr>
          </w:p>
        </w:tc>
      </w:tr>
      <w:tr w:rsidR="00A83C16" w14:paraId="0A43873A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6A4AC72" w14:textId="77777777" w:rsidR="00A83C16" w:rsidRDefault="00A83C16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6787C0A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037" w:type="dxa"/>
          </w:tcPr>
          <w:p w14:paraId="573B5151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14:paraId="19AB676C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1" w:type="dxa"/>
          </w:tcPr>
          <w:p w14:paraId="5FAB494A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14:paraId="4927786B" w14:textId="77777777" w:rsidR="00A83C16" w:rsidRDefault="00A83C16" w:rsidP="00653AE4">
            <w:pPr>
              <w:pStyle w:val="TAC"/>
            </w:pPr>
          </w:p>
        </w:tc>
      </w:tr>
      <w:tr w:rsidR="00A83C16" w14:paraId="7C91367E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BA77431" w14:textId="77777777" w:rsidR="00A83C16" w:rsidRDefault="00A83C16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2215783" w14:textId="77777777" w:rsidR="00A83C16" w:rsidRDefault="00A83C16" w:rsidP="00653AE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</w:tcPr>
          <w:p w14:paraId="14272305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850" w:type="dxa"/>
          </w:tcPr>
          <w:p w14:paraId="3C7735E8" w14:textId="77777777" w:rsidR="00A83C16" w:rsidRDefault="00E85849" w:rsidP="00653AE4">
            <w:pPr>
              <w:pStyle w:val="TAC"/>
              <w:rPr>
                <w:kern w:val="2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</w:tcPr>
          <w:p w14:paraId="445BDCDF" w14:textId="77777777" w:rsidR="00A83C16" w:rsidRDefault="00A83C16" w:rsidP="00653AE4">
            <w:pPr>
              <w:pStyle w:val="TAC"/>
              <w:rPr>
                <w:kern w:val="2"/>
              </w:rPr>
            </w:pPr>
          </w:p>
        </w:tc>
        <w:tc>
          <w:tcPr>
            <w:tcW w:w="1752" w:type="dxa"/>
          </w:tcPr>
          <w:p w14:paraId="13353DD1" w14:textId="77777777" w:rsidR="00A83C16" w:rsidRDefault="00E85849" w:rsidP="00653AE4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69E4691F" w14:textId="77777777" w:rsidR="001E489F" w:rsidRPr="006C2E80" w:rsidRDefault="001E489F" w:rsidP="001E489F"/>
    <w:p w14:paraId="7AA1B315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8603141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D4E5193" w14:textId="77777777" w:rsidR="007861B8" w:rsidRPr="000109A8" w:rsidRDefault="001E489F" w:rsidP="000109A8">
      <w:pPr>
        <w:pStyle w:val="Heading3"/>
        <w:rPr>
          <w:lang w:eastAsia="zh-CN"/>
        </w:rPr>
      </w:pPr>
      <w:r w:rsidRPr="00A36378">
        <w:t xml:space="preserve">This work item is a </w:t>
      </w:r>
      <w:r w:rsidR="000109A8" w:rsidRPr="000109A8">
        <w:t>Normative – Stage 3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3ACDEC5" w14:textId="77777777" w:rsidTr="005875D6">
        <w:trPr>
          <w:cantSplit/>
          <w:jc w:val="center"/>
        </w:trPr>
        <w:tc>
          <w:tcPr>
            <w:tcW w:w="452" w:type="dxa"/>
          </w:tcPr>
          <w:p w14:paraId="109C2868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C6D38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21EFF0A7" w14:textId="77777777" w:rsidTr="005875D6">
        <w:trPr>
          <w:cantSplit/>
          <w:jc w:val="center"/>
        </w:trPr>
        <w:tc>
          <w:tcPr>
            <w:tcW w:w="452" w:type="dxa"/>
          </w:tcPr>
          <w:p w14:paraId="29EAFC6A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E247F9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8A8F983" w14:textId="77777777" w:rsidTr="005875D6">
        <w:trPr>
          <w:cantSplit/>
          <w:jc w:val="center"/>
        </w:trPr>
        <w:tc>
          <w:tcPr>
            <w:tcW w:w="452" w:type="dxa"/>
          </w:tcPr>
          <w:p w14:paraId="0CEFFE4E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FB9C5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019206E0" w14:textId="77777777" w:rsidTr="005875D6">
        <w:trPr>
          <w:cantSplit/>
          <w:jc w:val="center"/>
        </w:trPr>
        <w:tc>
          <w:tcPr>
            <w:tcW w:w="452" w:type="dxa"/>
          </w:tcPr>
          <w:p w14:paraId="3578FD05" w14:textId="77777777" w:rsidR="007861B8" w:rsidRDefault="000109A8" w:rsidP="005875D6">
            <w:pPr>
              <w:pStyle w:val="TAC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D8F67E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7909B079" w14:textId="77777777" w:rsidTr="005875D6">
        <w:trPr>
          <w:cantSplit/>
          <w:jc w:val="center"/>
        </w:trPr>
        <w:tc>
          <w:tcPr>
            <w:tcW w:w="452" w:type="dxa"/>
          </w:tcPr>
          <w:p w14:paraId="5A1E7FE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F1D105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3C4195B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150D743B" w14:textId="77777777" w:rsidR="001E489F" w:rsidRDefault="001E489F" w:rsidP="001E489F">
      <w:pPr>
        <w:ind w:right="-99"/>
        <w:rPr>
          <w:b/>
        </w:rPr>
      </w:pPr>
    </w:p>
    <w:p w14:paraId="4030A971" w14:textId="77777777" w:rsidR="001E489F" w:rsidRPr="00A061D0" w:rsidRDefault="001E489F" w:rsidP="00A061D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47F2B4CC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5E11BC2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F01E23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50ECF5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4356FFB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15EA8A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0D3A1B9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46FD0038" w14:textId="77777777" w:rsidTr="005875D6">
        <w:trPr>
          <w:cantSplit/>
          <w:jc w:val="center"/>
        </w:trPr>
        <w:tc>
          <w:tcPr>
            <w:tcW w:w="1101" w:type="dxa"/>
          </w:tcPr>
          <w:p w14:paraId="73C0D5CA" w14:textId="77777777"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1101" w:type="dxa"/>
          </w:tcPr>
          <w:p w14:paraId="47D6A59D" w14:textId="77777777" w:rsidR="001E489F" w:rsidRDefault="00BC05C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</w:tcPr>
          <w:p w14:paraId="109C52ED" w14:textId="77777777" w:rsidR="001E489F" w:rsidRDefault="00BC05C9" w:rsidP="005875D6">
            <w:pPr>
              <w:pStyle w:val="TAL"/>
            </w:pPr>
            <w:r w:rsidRPr="00BC05C9">
              <w:t>950026</w:t>
            </w:r>
          </w:p>
        </w:tc>
        <w:tc>
          <w:tcPr>
            <w:tcW w:w="6010" w:type="dxa"/>
          </w:tcPr>
          <w:p w14:paraId="58260E3C" w14:textId="77777777" w:rsidR="001E489F" w:rsidRPr="00251D80" w:rsidRDefault="00030DD8" w:rsidP="005875D6">
            <w:pPr>
              <w:pStyle w:val="TAL"/>
            </w:pPr>
            <w:r w:rsidRPr="00030DD8">
              <w:t>Message Service within the 5G system (MSGin5G) Phase 2</w:t>
            </w:r>
          </w:p>
        </w:tc>
      </w:tr>
      <w:tr w:rsidR="001B159A" w14:paraId="4D28E398" w14:textId="77777777" w:rsidTr="005875D6">
        <w:trPr>
          <w:cantSplit/>
          <w:jc w:val="center"/>
        </w:trPr>
        <w:tc>
          <w:tcPr>
            <w:tcW w:w="1101" w:type="dxa"/>
          </w:tcPr>
          <w:p w14:paraId="72FE37D0" w14:textId="77777777"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1101" w:type="dxa"/>
          </w:tcPr>
          <w:p w14:paraId="1DB00DBE" w14:textId="77777777" w:rsidR="001B159A" w:rsidRDefault="001B159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  <w:tc>
          <w:tcPr>
            <w:tcW w:w="1101" w:type="dxa"/>
          </w:tcPr>
          <w:p w14:paraId="060BEA26" w14:textId="77777777" w:rsidR="001B159A" w:rsidRPr="00BC05C9" w:rsidRDefault="00527BE2" w:rsidP="005875D6">
            <w:pPr>
              <w:pStyle w:val="TAL"/>
            </w:pPr>
            <w:r w:rsidRPr="00527BE2">
              <w:t>930041</w:t>
            </w:r>
          </w:p>
        </w:tc>
        <w:tc>
          <w:tcPr>
            <w:tcW w:w="6010" w:type="dxa"/>
          </w:tcPr>
          <w:p w14:paraId="12226928" w14:textId="77777777" w:rsidR="001B159A" w:rsidRPr="00030DD8" w:rsidRDefault="00527BE2" w:rsidP="005875D6">
            <w:pPr>
              <w:pStyle w:val="TAL"/>
            </w:pPr>
            <w:r w:rsidRPr="00527BE2">
              <w:t>CT1 aspects for enabling MSGin5G Service</w:t>
            </w:r>
          </w:p>
        </w:tc>
      </w:tr>
    </w:tbl>
    <w:p w14:paraId="34B023AC" w14:textId="77777777" w:rsidR="001E489F" w:rsidRDefault="001E489F" w:rsidP="001E489F"/>
    <w:p w14:paraId="64555513" w14:textId="77777777" w:rsidR="001E489F" w:rsidRPr="00A061D0" w:rsidRDefault="001E489F" w:rsidP="00A061D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77FAFB52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8ADA0B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415C2E7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886223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529C189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DF2A977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969BB" w14:paraId="60FC1147" w14:textId="77777777" w:rsidTr="005875D6">
        <w:trPr>
          <w:cantSplit/>
          <w:jc w:val="center"/>
        </w:trPr>
        <w:tc>
          <w:tcPr>
            <w:tcW w:w="1101" w:type="dxa"/>
          </w:tcPr>
          <w:p w14:paraId="086E9AB1" w14:textId="77777777" w:rsidR="005969BB" w:rsidRDefault="005969BB" w:rsidP="00653AE4">
            <w:pPr>
              <w:pStyle w:val="TAL"/>
            </w:pPr>
            <w:r w:rsidRPr="00D377B8"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16313286" w14:textId="77777777" w:rsidR="005969BB" w:rsidRDefault="005969BB" w:rsidP="00653AE4">
            <w:pPr>
              <w:pStyle w:val="TAL"/>
              <w:rPr>
                <w:lang w:eastAsia="zh-CN"/>
              </w:rPr>
            </w:pPr>
            <w:r w:rsidRPr="00D377B8"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786BF753" w14:textId="77777777" w:rsidR="005969BB" w:rsidRPr="00251D80" w:rsidRDefault="005969BB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requirements of MSGin5G Service</w:t>
            </w:r>
          </w:p>
        </w:tc>
      </w:tr>
      <w:tr w:rsidR="002D6883" w14:paraId="652CDCC8" w14:textId="77777777" w:rsidTr="005875D6">
        <w:trPr>
          <w:cantSplit/>
          <w:jc w:val="center"/>
        </w:trPr>
        <w:tc>
          <w:tcPr>
            <w:tcW w:w="1101" w:type="dxa"/>
          </w:tcPr>
          <w:p w14:paraId="412FC0D0" w14:textId="77777777" w:rsidR="002D6883" w:rsidRDefault="002D6883" w:rsidP="00653AE4">
            <w:pPr>
              <w:pStyle w:val="TAL"/>
            </w:pPr>
            <w:r w:rsidRPr="00413843">
              <w:t>890010</w:t>
            </w:r>
          </w:p>
        </w:tc>
        <w:tc>
          <w:tcPr>
            <w:tcW w:w="3326" w:type="dxa"/>
          </w:tcPr>
          <w:p w14:paraId="6004B43E" w14:textId="77777777" w:rsidR="002D6883" w:rsidRDefault="002D6883" w:rsidP="00653AE4">
            <w:pPr>
              <w:pStyle w:val="TAL"/>
              <w:rPr>
                <w:lang w:eastAsia="zh-CN"/>
              </w:rPr>
            </w:pPr>
            <w:r w:rsidRPr="00B24B08">
              <w:rPr>
                <w:lang w:eastAsia="zh-CN"/>
              </w:rPr>
              <w:t>Study on security aspects of the 5GMSG Service (St1 in Rel16!)</w:t>
            </w:r>
          </w:p>
        </w:tc>
        <w:tc>
          <w:tcPr>
            <w:tcW w:w="5099" w:type="dxa"/>
          </w:tcPr>
          <w:p w14:paraId="2F838FB5" w14:textId="77777777" w:rsidR="002D6883" w:rsidRPr="005062D4" w:rsidRDefault="002D6883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Security aspects of </w:t>
            </w:r>
            <w:r w:rsidRPr="005062D4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MSGin5G service</w:t>
            </w:r>
            <w:r w:rsidRPr="005062D4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(SA3)</w:t>
            </w:r>
          </w:p>
        </w:tc>
      </w:tr>
      <w:tr w:rsidR="00CE6004" w14:paraId="75A11BEE" w14:textId="77777777" w:rsidTr="005875D6">
        <w:trPr>
          <w:cantSplit/>
          <w:jc w:val="center"/>
        </w:trPr>
        <w:tc>
          <w:tcPr>
            <w:tcW w:w="1101" w:type="dxa"/>
          </w:tcPr>
          <w:p w14:paraId="051ED02F" w14:textId="77777777" w:rsidR="00CE6004" w:rsidRPr="00413843" w:rsidRDefault="00EC3FD0" w:rsidP="00653AE4">
            <w:pPr>
              <w:pStyle w:val="TAL"/>
            </w:pPr>
            <w:r w:rsidRPr="00EC3FD0">
              <w:t>940024</w:t>
            </w:r>
          </w:p>
        </w:tc>
        <w:tc>
          <w:tcPr>
            <w:tcW w:w="3326" w:type="dxa"/>
          </w:tcPr>
          <w:p w14:paraId="0A25414B" w14:textId="77777777" w:rsidR="00CE6004" w:rsidRPr="00B24B08" w:rsidRDefault="00EC3FD0" w:rsidP="00653AE4">
            <w:pPr>
              <w:pStyle w:val="TAL"/>
              <w:rPr>
                <w:lang w:eastAsia="zh-CN"/>
              </w:rPr>
            </w:pPr>
            <w:r w:rsidRPr="00EC3FD0">
              <w:rPr>
                <w:lang w:eastAsia="zh-CN"/>
              </w:rPr>
              <w:t>Enhanced Service Enabler Architecture Layer for Verticals Phase 2</w:t>
            </w:r>
          </w:p>
        </w:tc>
        <w:tc>
          <w:tcPr>
            <w:tcW w:w="5099" w:type="dxa"/>
          </w:tcPr>
          <w:p w14:paraId="52467FC9" w14:textId="77777777" w:rsidR="00CE6004" w:rsidRPr="005062D4" w:rsidRDefault="00436415" w:rsidP="00653AE4">
            <w:pPr>
              <w:pStyle w:val="tah0"/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</w:pPr>
            <w:r w:rsidRPr="00436415"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 xml:space="preserve">Stage 2 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SEAL enhancements for 5GMARCH are done directly in eSEAL</w:t>
            </w: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2</w:t>
            </w:r>
            <w:r w:rsidRPr="00436415"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WID</w:t>
            </w:r>
          </w:p>
        </w:tc>
      </w:tr>
    </w:tbl>
    <w:p w14:paraId="40B97877" w14:textId="77777777" w:rsidR="001E489F" w:rsidRDefault="001E489F" w:rsidP="001E489F">
      <w:pPr>
        <w:pStyle w:val="FP"/>
      </w:pPr>
    </w:p>
    <w:p w14:paraId="264F429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B9D6F8" w14:textId="77777777" w:rsidR="0074503C" w:rsidRDefault="00851346" w:rsidP="002308F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9A185D">
        <w:rPr>
          <w:lang w:eastAsia="en-GB"/>
        </w:rPr>
        <w:t>MSGin5G Service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is specified in 3</w:t>
      </w:r>
      <w:r w:rsidRPr="0033502D">
        <w:t>GPP TS 2</w:t>
      </w:r>
      <w:r>
        <w:rPr>
          <w:rFonts w:hint="eastAsia"/>
          <w:lang w:eastAsia="zh-CN"/>
        </w:rPr>
        <w:t>2</w:t>
      </w:r>
      <w:r w:rsidRPr="0033502D">
        <w:t>.</w:t>
      </w:r>
      <w:r>
        <w:rPr>
          <w:rFonts w:hint="eastAsia"/>
          <w:lang w:eastAsia="zh-CN"/>
        </w:rPr>
        <w:t xml:space="preserve">262 by SA1 in Rel-16. </w:t>
      </w:r>
      <w:r w:rsidR="002308F4"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under the </w:t>
      </w:r>
      <w:r w:rsidR="002308F4">
        <w:rPr>
          <w:rFonts w:hint="eastAsia"/>
          <w:lang w:eastAsia="en-GB"/>
        </w:rPr>
        <w:t>5GMARCH</w:t>
      </w:r>
      <w:r w:rsidR="002308F4">
        <w:rPr>
          <w:lang w:eastAsia="en-GB"/>
        </w:rPr>
        <w:t xml:space="preserve"> </w:t>
      </w:r>
      <w:r w:rsidR="00206DBD">
        <w:rPr>
          <w:rFonts w:hint="eastAsia"/>
          <w:lang w:eastAsia="zh-CN"/>
        </w:rPr>
        <w:t>work item</w:t>
      </w:r>
      <w:r w:rsidR="002308F4"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2308F4">
        <w:rPr>
          <w:rFonts w:hint="eastAsia"/>
          <w:lang w:eastAsia="zh-CN"/>
        </w:rPr>
        <w:t>started in Rel-17</w:t>
      </w:r>
      <w:r>
        <w:rPr>
          <w:rFonts w:hint="eastAsia"/>
          <w:lang w:eastAsia="zh-CN"/>
        </w:rPr>
        <w:t>.</w:t>
      </w:r>
      <w:r w:rsidR="00FB4902">
        <w:rPr>
          <w:rFonts w:hint="eastAsia"/>
          <w:lang w:eastAsia="zh-CN"/>
        </w:rPr>
        <w:t xml:space="preserve"> T</w:t>
      </w:r>
      <w:r w:rsidR="002308F4">
        <w:rPr>
          <w:lang w:eastAsia="en-GB"/>
        </w:rPr>
        <w:t xml:space="preserve">he application layer architecture, procedures and information flows necessary for enabling deployment of </w:t>
      </w:r>
      <w:r w:rsidR="002308F4" w:rsidRPr="009A185D">
        <w:rPr>
          <w:lang w:eastAsia="en-GB"/>
        </w:rPr>
        <w:t>MSGin5G Service</w:t>
      </w:r>
      <w:r w:rsidR="00FB4902">
        <w:rPr>
          <w:lang w:eastAsia="en-GB"/>
        </w:rPr>
        <w:t xml:space="preserve"> over 3GPP networks</w:t>
      </w:r>
      <w:r w:rsidR="00FB4902">
        <w:rPr>
          <w:rFonts w:hint="eastAsia"/>
          <w:lang w:eastAsia="zh-CN"/>
        </w:rPr>
        <w:t xml:space="preserve"> is specified </w:t>
      </w:r>
      <w:r w:rsidR="003F1AA2">
        <w:rPr>
          <w:rFonts w:hint="eastAsia"/>
          <w:lang w:eastAsia="zh-CN"/>
        </w:rPr>
        <w:t>in</w:t>
      </w:r>
      <w:r w:rsidR="000D6053">
        <w:t xml:space="preserve"> </w:t>
      </w:r>
      <w:r w:rsidR="000D6053" w:rsidRPr="0033502D">
        <w:t>3GPP TS 23.</w:t>
      </w:r>
      <w:r w:rsidR="000D6053" w:rsidRPr="0033502D">
        <w:rPr>
          <w:rFonts w:hint="eastAsia"/>
          <w:lang w:eastAsia="zh-CN"/>
        </w:rPr>
        <w:t>554</w:t>
      </w:r>
      <w:r w:rsidR="0074503C">
        <w:rPr>
          <w:rFonts w:hint="eastAsia"/>
          <w:lang w:eastAsia="zh-CN"/>
        </w:rPr>
        <w:t xml:space="preserve"> </w:t>
      </w:r>
      <w:r w:rsidR="008E1FE3">
        <w:rPr>
          <w:rFonts w:hint="eastAsia"/>
          <w:lang w:eastAsia="zh-CN"/>
        </w:rPr>
        <w:t xml:space="preserve">in Rel-17 </w:t>
      </w:r>
      <w:r w:rsidR="0074503C">
        <w:rPr>
          <w:rFonts w:hint="eastAsia"/>
          <w:lang w:eastAsia="zh-CN"/>
        </w:rPr>
        <w:t xml:space="preserve">and the stage 3 normative work of 5GMARCH </w:t>
      </w:r>
      <w:r w:rsidR="00050F25">
        <w:rPr>
          <w:rFonts w:hint="eastAsia"/>
          <w:lang w:eastAsia="zh-CN"/>
        </w:rPr>
        <w:t xml:space="preserve">has been </w:t>
      </w:r>
      <w:r w:rsidR="0074503C">
        <w:rPr>
          <w:rFonts w:hint="eastAsia"/>
          <w:lang w:eastAsia="zh-CN"/>
        </w:rPr>
        <w:t>capture</w:t>
      </w:r>
      <w:r w:rsidR="00050F25">
        <w:rPr>
          <w:rFonts w:hint="eastAsia"/>
          <w:lang w:eastAsia="zh-CN"/>
        </w:rPr>
        <w:t>d</w:t>
      </w:r>
      <w:r w:rsidR="0074503C">
        <w:rPr>
          <w:rFonts w:hint="eastAsia"/>
          <w:lang w:eastAsia="zh-CN"/>
        </w:rPr>
        <w:t xml:space="preserve"> in </w:t>
      </w:r>
      <w:r w:rsidR="0074503C" w:rsidRPr="0033502D">
        <w:t>3GPP TS 2</w:t>
      </w:r>
      <w:r w:rsidR="0074503C">
        <w:rPr>
          <w:rFonts w:hint="eastAsia"/>
          <w:lang w:eastAsia="zh-CN"/>
        </w:rPr>
        <w:t>4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 xml:space="preserve">38 and </w:t>
      </w:r>
      <w:r w:rsidR="0074503C" w:rsidRPr="0033502D">
        <w:t>3GPP TS 2</w:t>
      </w:r>
      <w:r w:rsidR="0074503C">
        <w:rPr>
          <w:rFonts w:hint="eastAsia"/>
          <w:lang w:eastAsia="zh-CN"/>
        </w:rPr>
        <w:t>9</w:t>
      </w:r>
      <w:r w:rsidR="0074503C" w:rsidRPr="0033502D">
        <w:t>.</w:t>
      </w:r>
      <w:r w:rsidR="0074503C" w:rsidRPr="0033502D">
        <w:rPr>
          <w:rFonts w:hint="eastAsia"/>
          <w:lang w:eastAsia="zh-CN"/>
        </w:rPr>
        <w:t>5</w:t>
      </w:r>
      <w:r w:rsidR="0074503C">
        <w:rPr>
          <w:rFonts w:hint="eastAsia"/>
          <w:lang w:eastAsia="zh-CN"/>
        </w:rPr>
        <w:t>38</w:t>
      </w:r>
      <w:r w:rsidR="00050F25">
        <w:rPr>
          <w:rFonts w:hint="eastAsia"/>
          <w:lang w:eastAsia="zh-CN"/>
        </w:rPr>
        <w:t xml:space="preserve"> in Rel-17</w:t>
      </w:r>
      <w:r w:rsidR="0074503C">
        <w:rPr>
          <w:rFonts w:hint="eastAsia"/>
          <w:lang w:eastAsia="zh-CN"/>
        </w:rPr>
        <w:t>.</w:t>
      </w:r>
      <w:r w:rsidR="000D6053">
        <w:rPr>
          <w:rFonts w:hint="eastAsia"/>
          <w:lang w:eastAsia="zh-CN"/>
        </w:rPr>
        <w:t xml:space="preserve"> </w:t>
      </w:r>
    </w:p>
    <w:p w14:paraId="7978D290" w14:textId="77777777" w:rsidR="005D3504" w:rsidRPr="00CD200B" w:rsidRDefault="008B04A0" w:rsidP="00C04C3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 w:rsidRPr="008B04A0">
        <w:rPr>
          <w:lang w:eastAsia="zh-CN"/>
        </w:rPr>
        <w:t xml:space="preserve">The SA6 </w:t>
      </w:r>
      <w:r w:rsidR="008A7888">
        <w:rPr>
          <w:rFonts w:hint="eastAsia"/>
          <w:lang w:eastAsia="zh-CN"/>
        </w:rPr>
        <w:t>is</w:t>
      </w:r>
      <w:r w:rsidRPr="008B04A0">
        <w:rPr>
          <w:lang w:eastAsia="zh-CN"/>
        </w:rPr>
        <w:t xml:space="preserve"> enhancing</w:t>
      </w:r>
      <w:r>
        <w:rPr>
          <w:rFonts w:hint="eastAsia"/>
          <w:lang w:eastAsia="zh-CN"/>
        </w:rPr>
        <w:t xml:space="preserve"> the MSGin5G service under the</w:t>
      </w:r>
      <w:r w:rsidR="00015858">
        <w:rPr>
          <w:rFonts w:hint="eastAsia"/>
          <w:lang w:eastAsia="zh-CN"/>
        </w:rPr>
        <w:t xml:space="preserve"> 5GMARCH_Ph2 </w:t>
      </w:r>
      <w:r>
        <w:rPr>
          <w:rFonts w:hint="eastAsia"/>
          <w:lang w:eastAsia="zh-CN"/>
        </w:rPr>
        <w:t>work item</w:t>
      </w:r>
      <w:r w:rsidR="007772ED">
        <w:rPr>
          <w:rFonts w:hint="eastAsia"/>
          <w:lang w:eastAsia="zh-CN"/>
        </w:rPr>
        <w:t xml:space="preserve"> in Rel-18</w:t>
      </w:r>
      <w:r>
        <w:rPr>
          <w:rFonts w:hint="eastAsia"/>
          <w:lang w:eastAsia="zh-CN"/>
        </w:rPr>
        <w:t xml:space="preserve"> </w:t>
      </w:r>
      <w:r w:rsidR="00015858">
        <w:rPr>
          <w:rFonts w:hint="eastAsia"/>
          <w:lang w:eastAsia="zh-CN"/>
        </w:rPr>
        <w:t>and the c</w:t>
      </w:r>
      <w:r w:rsidR="00015858">
        <w:rPr>
          <w:lang w:eastAsia="zh-CN"/>
        </w:rPr>
        <w:t>ompletion rate</w:t>
      </w:r>
      <w:r w:rsidR="00015858">
        <w:rPr>
          <w:rFonts w:hint="eastAsia"/>
          <w:lang w:eastAsia="zh-CN"/>
        </w:rPr>
        <w:t xml:space="preserve"> of this </w:t>
      </w:r>
      <w:r w:rsidR="0059623F">
        <w:rPr>
          <w:rFonts w:hint="eastAsia"/>
          <w:lang w:eastAsia="zh-CN"/>
        </w:rPr>
        <w:t xml:space="preserve">work item </w:t>
      </w:r>
      <w:r w:rsidR="00015858">
        <w:rPr>
          <w:rFonts w:hint="eastAsia"/>
          <w:lang w:eastAsia="zh-CN"/>
        </w:rPr>
        <w:t xml:space="preserve">is 70% after </w:t>
      </w:r>
      <w:r w:rsidR="006A75E2">
        <w:rPr>
          <w:rFonts w:hint="eastAsia"/>
          <w:lang w:eastAsia="zh-CN"/>
        </w:rPr>
        <w:t>SA#98.</w:t>
      </w:r>
    </w:p>
    <w:p w14:paraId="2B32E2CA" w14:textId="77777777" w:rsidR="003C2621" w:rsidRPr="00A31A41" w:rsidRDefault="00775621" w:rsidP="003C2621">
      <w:pPr>
        <w:rPr>
          <w:rFonts w:cs="Arial"/>
          <w:szCs w:val="36"/>
          <w:lang w:eastAsia="zh-CN"/>
        </w:rPr>
      </w:pPr>
      <w:r>
        <w:t>It is proposed to start a work item</w:t>
      </w:r>
      <w:r>
        <w:rPr>
          <w:rFonts w:hint="eastAsia"/>
          <w:lang w:eastAsia="zh-CN"/>
        </w:rPr>
        <w:t xml:space="preserve"> to specify t</w:t>
      </w:r>
      <w:r w:rsidR="003C2621">
        <w:rPr>
          <w:rFonts w:hint="eastAsia"/>
          <w:lang w:eastAsia="zh-CN"/>
        </w:rPr>
        <w:t>he</w:t>
      </w:r>
      <w:r w:rsidR="00C87228">
        <w:rPr>
          <w:rFonts w:hint="eastAsia"/>
          <w:lang w:eastAsia="zh-CN"/>
        </w:rPr>
        <w:t xml:space="preserve"> </w:t>
      </w:r>
      <w:r w:rsidR="00C87228" w:rsidRPr="00C87228">
        <w:rPr>
          <w:lang w:eastAsia="zh-CN"/>
        </w:rPr>
        <w:t xml:space="preserve">enhancements of the </w:t>
      </w:r>
      <w:r w:rsidR="003C2621">
        <w:t>protocol aspects and related APIs in CT WGs.</w:t>
      </w:r>
    </w:p>
    <w:p w14:paraId="5A331841" w14:textId="77777777" w:rsidR="00F259A2" w:rsidRPr="00F259A2" w:rsidRDefault="00F259A2" w:rsidP="003C2621">
      <w:pPr>
        <w:rPr>
          <w:lang w:eastAsia="zh-CN"/>
        </w:rPr>
      </w:pPr>
    </w:p>
    <w:p w14:paraId="75364A48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ECC8FBD" w14:textId="77777777" w:rsidR="00E26931" w:rsidRPr="00E26931" w:rsidRDefault="00E26931" w:rsidP="00D71EAE">
      <w:pPr>
        <w:rPr>
          <w:lang w:eastAsia="zh-CN"/>
        </w:rPr>
      </w:pPr>
      <w:r>
        <w:rPr>
          <w:rFonts w:hint="eastAsia"/>
        </w:rPr>
        <w:t>D</w:t>
      </w:r>
      <w:r w:rsidRPr="00F01A5A">
        <w:t>efine the protoc</w:t>
      </w:r>
      <w:r w:rsidR="00AB4D29">
        <w:t xml:space="preserve">ol aspects and related APIs </w:t>
      </w:r>
      <w:r w:rsidR="00AB4D29">
        <w:rPr>
          <w:rFonts w:hint="eastAsia"/>
        </w:rPr>
        <w:t xml:space="preserve">based on </w:t>
      </w:r>
      <w:r w:rsidRPr="00F01A5A">
        <w:t>Stage 2 technical specifications</w:t>
      </w:r>
      <w:r w:rsidR="00B0148C">
        <w:rPr>
          <w:rFonts w:hint="eastAsia"/>
          <w:lang w:eastAsia="zh-CN"/>
        </w:rPr>
        <w:t xml:space="preserve"> </w:t>
      </w:r>
      <w:r w:rsidR="00B0148C">
        <w:t>3GPP</w:t>
      </w:r>
      <w:r w:rsidR="00B0148C" w:rsidRPr="0033502D">
        <w:t> </w:t>
      </w:r>
      <w:r w:rsidR="00B0148C">
        <w:t>TS</w:t>
      </w:r>
      <w:r w:rsidR="00B0148C" w:rsidRPr="0033502D">
        <w:t> </w:t>
      </w:r>
      <w:r w:rsidR="00B0148C">
        <w:t>23.55</w:t>
      </w:r>
      <w:r w:rsidR="00B0148C">
        <w:rPr>
          <w:rFonts w:hint="eastAsia"/>
        </w:rPr>
        <w:t>4</w:t>
      </w:r>
      <w:r w:rsidRPr="00F01A5A">
        <w:t xml:space="preserve"> developed</w:t>
      </w:r>
      <w:r>
        <w:t xml:space="preserve"> by SA6 </w:t>
      </w:r>
      <w:r w:rsidR="008F50A5">
        <w:rPr>
          <w:rFonts w:hint="eastAsia"/>
        </w:rPr>
        <w:t xml:space="preserve">in the </w:t>
      </w:r>
      <w:r w:rsidR="00FB6652">
        <w:rPr>
          <w:rFonts w:hint="eastAsia"/>
        </w:rPr>
        <w:t xml:space="preserve">Rel-18 </w:t>
      </w:r>
      <w:r w:rsidR="00AE71BE">
        <w:rPr>
          <w:rFonts w:hint="eastAsia"/>
          <w:lang w:eastAsia="zh-CN"/>
        </w:rPr>
        <w:t xml:space="preserve">under the </w:t>
      </w:r>
      <w:r w:rsidR="008F50A5">
        <w:rPr>
          <w:rFonts w:hint="eastAsia"/>
        </w:rPr>
        <w:t xml:space="preserve">5GMARCH_Ph2 </w:t>
      </w:r>
      <w:r w:rsidR="00AE71BE">
        <w:rPr>
          <w:rFonts w:hint="eastAsia"/>
          <w:lang w:eastAsia="zh-CN"/>
        </w:rPr>
        <w:t>work item</w:t>
      </w:r>
      <w:r w:rsidR="00B70C36">
        <w:rPr>
          <w:rFonts w:hint="eastAsia"/>
          <w:lang w:eastAsia="zh-CN"/>
        </w:rPr>
        <w:t>,</w:t>
      </w:r>
      <w:r w:rsidR="008F50A5">
        <w:rPr>
          <w:rFonts w:hint="eastAsia"/>
        </w:rPr>
        <w:t xml:space="preserve"> </w:t>
      </w:r>
      <w:r>
        <w:t>and</w:t>
      </w:r>
      <w:r w:rsidR="00FF53C4">
        <w:rPr>
          <w:rFonts w:hint="eastAsia"/>
        </w:rPr>
        <w:t xml:space="preserve"> if necessary</w:t>
      </w:r>
      <w:r w:rsidR="00B70C36">
        <w:rPr>
          <w:rFonts w:hint="eastAsia"/>
          <w:lang w:eastAsia="zh-CN"/>
        </w:rPr>
        <w:t>,</w:t>
      </w:r>
      <w:r w:rsidR="00FB6652">
        <w:rPr>
          <w:rFonts w:hint="eastAsia"/>
        </w:rPr>
        <w:t xml:space="preserve"> </w:t>
      </w:r>
      <w:r w:rsidR="006B3674">
        <w:rPr>
          <w:rFonts w:hint="eastAsia"/>
        </w:rPr>
        <w:t>based on the</w:t>
      </w:r>
      <w:r w:rsidR="006B3674">
        <w:rPr>
          <w:rFonts w:hint="eastAsia"/>
          <w:lang w:eastAsia="zh-CN"/>
        </w:rPr>
        <w:t xml:space="preserve"> potential work in</w:t>
      </w:r>
      <w:r>
        <w:t xml:space="preserve"> SA3 WGs.</w:t>
      </w:r>
      <w:r w:rsidR="005E2DE1">
        <w:rPr>
          <w:rFonts w:hint="eastAsia"/>
          <w:lang w:eastAsia="zh-CN"/>
        </w:rPr>
        <w:t xml:space="preserve"> The </w:t>
      </w:r>
      <w:r w:rsidR="005E2DE1" w:rsidRPr="00F01A5A">
        <w:t>protoc</w:t>
      </w:r>
      <w:r w:rsidR="005E2DE1">
        <w:t>ol aspects and related APIs</w:t>
      </w:r>
      <w:r w:rsidR="005E2DE1">
        <w:rPr>
          <w:rFonts w:hint="eastAsia"/>
          <w:lang w:eastAsia="zh-CN"/>
        </w:rPr>
        <w:t xml:space="preserve"> need to cover the enhancements listed in the </w:t>
      </w:r>
      <w:r w:rsidR="00FE7465">
        <w:rPr>
          <w:rFonts w:hint="eastAsia"/>
          <w:lang w:eastAsia="zh-CN"/>
        </w:rPr>
        <w:t>justification section.</w:t>
      </w:r>
    </w:p>
    <w:p w14:paraId="48B30892" w14:textId="77777777" w:rsidR="00E26931" w:rsidRDefault="00E26931" w:rsidP="00E26931">
      <w:r>
        <w:t>For CT1, the expected work includes:</w:t>
      </w:r>
    </w:p>
    <w:p w14:paraId="175CAAC0" w14:textId="77777777" w:rsidR="001D1404" w:rsidRDefault="003A4129" w:rsidP="001D1404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a)</w:t>
      </w:r>
      <w:r w:rsidR="00E26931" w:rsidRPr="00E26931">
        <w:rPr>
          <w:rFonts w:ascii="Times New Roman" w:eastAsia="宋体" w:hAnsi="Times New Roman" w:hint="eastAsia"/>
          <w:lang w:eastAsia="zh-CN"/>
        </w:rPr>
        <w:tab/>
      </w:r>
      <w:r w:rsidR="001D1404" w:rsidRPr="001D1404">
        <w:rPr>
          <w:rFonts w:ascii="Times New Roman" w:eastAsia="宋体" w:hAnsi="Times New Roman"/>
          <w:lang w:eastAsia="zh-CN"/>
        </w:rPr>
        <w:t xml:space="preserve">enhancements to the </w:t>
      </w:r>
      <w:r w:rsidR="00370FEC">
        <w:rPr>
          <w:rFonts w:ascii="Times New Roman" w:eastAsia="宋体" w:hAnsi="Times New Roman" w:hint="eastAsia"/>
          <w:lang w:eastAsia="zh-CN"/>
        </w:rPr>
        <w:t xml:space="preserve">stage 3 </w:t>
      </w:r>
      <w:r w:rsidR="001D1404">
        <w:rPr>
          <w:rFonts w:ascii="Times New Roman" w:eastAsia="宋体" w:hAnsi="Times New Roman"/>
          <w:lang w:eastAsia="zh-CN"/>
        </w:rPr>
        <w:t>protocol</w:t>
      </w:r>
      <w:r w:rsidR="006E3056">
        <w:rPr>
          <w:rFonts w:ascii="Times New Roman" w:eastAsia="宋体" w:hAnsi="Times New Roman" w:hint="eastAsia"/>
          <w:lang w:eastAsia="zh-CN"/>
        </w:rPr>
        <w:t>s</w:t>
      </w:r>
      <w:r w:rsidR="001D1404">
        <w:rPr>
          <w:rFonts w:ascii="Times New Roman" w:eastAsia="宋体" w:hAnsi="Times New Roman"/>
          <w:lang w:eastAsia="zh-CN"/>
        </w:rPr>
        <w:t xml:space="preserve"> </w:t>
      </w:r>
      <w:r w:rsidR="00370FEC">
        <w:rPr>
          <w:rFonts w:ascii="Times New Roman" w:eastAsia="宋体" w:hAnsi="Times New Roman" w:hint="eastAsia"/>
          <w:lang w:eastAsia="zh-CN"/>
        </w:rPr>
        <w:t>transported in</w:t>
      </w:r>
      <w:r w:rsidR="00E26931" w:rsidRPr="00E26931">
        <w:rPr>
          <w:rFonts w:ascii="Times New Roman" w:eastAsia="宋体" w:hAnsi="Times New Roman"/>
          <w:lang w:eastAsia="zh-CN"/>
        </w:rPr>
        <w:t xml:space="preserve"> </w:t>
      </w:r>
      <w:r w:rsidR="00E26931" w:rsidRPr="00E26931">
        <w:rPr>
          <w:rFonts w:ascii="Times New Roman" w:eastAsia="宋体" w:hAnsi="Times New Roman" w:hint="eastAsia"/>
          <w:lang w:eastAsia="zh-CN"/>
        </w:rPr>
        <w:t>MSGin5G</w:t>
      </w:r>
      <w:r w:rsidR="00E26931" w:rsidRPr="00E26931">
        <w:rPr>
          <w:rFonts w:ascii="Times New Roman" w:eastAsia="宋体" w:hAnsi="Times New Roman"/>
          <w:lang w:eastAsia="zh-CN"/>
        </w:rPr>
        <w:t>-1</w:t>
      </w:r>
      <w:r w:rsidR="00E26931" w:rsidRPr="00E26931">
        <w:rPr>
          <w:rFonts w:ascii="Times New Roman" w:eastAsia="宋体" w:hAnsi="Times New Roman" w:hint="eastAsia"/>
          <w:lang w:eastAsia="zh-CN"/>
        </w:rPr>
        <w:t xml:space="preserve">, </w:t>
      </w:r>
      <w:r w:rsidR="00E26931" w:rsidRPr="00E26931">
        <w:rPr>
          <w:rFonts w:ascii="Times New Roman" w:eastAsia="宋体" w:hAnsi="Times New Roman"/>
          <w:lang w:eastAsia="zh-CN"/>
        </w:rPr>
        <w:t xml:space="preserve">MSGin5G-5 </w:t>
      </w:r>
      <w:r w:rsidR="00E26931" w:rsidRPr="00E26931">
        <w:rPr>
          <w:rFonts w:ascii="Times New Roman" w:eastAsia="宋体" w:hAnsi="Times New Roman" w:hint="eastAsia"/>
          <w:lang w:eastAsia="zh-CN"/>
        </w:rPr>
        <w:t>and MSGin5G</w:t>
      </w:r>
      <w:r w:rsidR="00E26931" w:rsidRPr="00E26931">
        <w:rPr>
          <w:rFonts w:ascii="Times New Roman" w:eastAsia="宋体" w:hAnsi="Times New Roman"/>
          <w:lang w:eastAsia="zh-CN"/>
        </w:rPr>
        <w:t>-</w:t>
      </w:r>
      <w:r w:rsidR="00E26931" w:rsidRPr="00E26931">
        <w:rPr>
          <w:rFonts w:ascii="Times New Roman" w:eastAsia="宋体" w:hAnsi="Times New Roman" w:hint="eastAsia"/>
          <w:lang w:eastAsia="zh-CN"/>
        </w:rPr>
        <w:t>6</w:t>
      </w:r>
      <w:r w:rsidR="00E26931" w:rsidRPr="00E26931">
        <w:rPr>
          <w:rFonts w:ascii="Times New Roman" w:eastAsia="宋体" w:hAnsi="Times New Roman"/>
          <w:lang w:eastAsia="zh-CN"/>
        </w:rPr>
        <w:t xml:space="preserve"> reference point</w:t>
      </w:r>
      <w:r w:rsidR="00E26931" w:rsidRPr="00E26931">
        <w:rPr>
          <w:rFonts w:ascii="Times New Roman" w:eastAsia="宋体" w:hAnsi="Times New Roman" w:hint="eastAsia"/>
          <w:lang w:eastAsia="zh-CN"/>
        </w:rPr>
        <w:t>s</w:t>
      </w:r>
      <w:r w:rsidR="001D1404">
        <w:rPr>
          <w:rFonts w:ascii="Times New Roman" w:eastAsia="宋体" w:hAnsi="Times New Roman" w:hint="eastAsia"/>
          <w:lang w:eastAsia="zh-CN"/>
        </w:rPr>
        <w:t>:</w:t>
      </w:r>
    </w:p>
    <w:p w14:paraId="590F35D4" w14:textId="77777777" w:rsidR="00416A2A" w:rsidRDefault="00416A2A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specifies the traffic path of MSGin5G service in the 5GS</w:t>
      </w:r>
      <w:r w:rsidR="00F06B78">
        <w:rPr>
          <w:rFonts w:hint="eastAsia"/>
          <w:lang w:eastAsia="zh-CN"/>
        </w:rPr>
        <w:t xml:space="preserve">, i.e. </w:t>
      </w:r>
      <w:r w:rsidR="00F06B78">
        <w:t>Control Plane</w:t>
      </w:r>
      <w:r w:rsidR="00F06B78">
        <w:rPr>
          <w:rFonts w:hint="eastAsia"/>
          <w:lang w:eastAsia="zh-CN"/>
        </w:rPr>
        <w:t xml:space="preserve"> or User </w:t>
      </w:r>
      <w:r w:rsidR="00F06B78">
        <w:t>Plane</w:t>
      </w:r>
      <w:r>
        <w:rPr>
          <w:rFonts w:hint="eastAsia"/>
          <w:lang w:eastAsia="zh-CN"/>
        </w:rPr>
        <w:t xml:space="preserve">. </w:t>
      </w:r>
    </w:p>
    <w:p w14:paraId="3790FB0E" w14:textId="77777777" w:rsidR="00E26931" w:rsidRDefault="00CA64C9" w:rsidP="00CA64C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C818F7">
        <w:rPr>
          <w:lang w:eastAsia="zh-CN"/>
        </w:rPr>
        <w:t>bulk configuration and bulk registration for UEs</w:t>
      </w:r>
      <w:r>
        <w:rPr>
          <w:lang w:eastAsia="zh-CN"/>
        </w:rPr>
        <w:t>;</w:t>
      </w:r>
    </w:p>
    <w:p w14:paraId="4FFC1749" w14:textId="77777777" w:rsidR="00CA64C9" w:rsidRDefault="00CA64C9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00011A">
        <w:rPr>
          <w:lang w:eastAsia="zh-CN"/>
        </w:rPr>
        <w:t xml:space="preserve">support for </w:t>
      </w:r>
      <w:r w:rsidR="0000011A" w:rsidRPr="00CD200B">
        <w:rPr>
          <w:lang w:eastAsia="zh-CN"/>
        </w:rPr>
        <w:t xml:space="preserve">the procedures, e.g. configuration, registration, for constrained device and </w:t>
      </w:r>
      <w:r w:rsidR="00C71EF6">
        <w:rPr>
          <w:rFonts w:hint="eastAsia"/>
          <w:lang w:eastAsia="zh-CN"/>
        </w:rPr>
        <w:t>Proxy</w:t>
      </w:r>
      <w:r w:rsidR="0000011A" w:rsidRPr="00CD200B">
        <w:rPr>
          <w:lang w:eastAsia="zh-CN"/>
        </w:rPr>
        <w:t xml:space="preserve"> UE by using MSGin5G-6 reference point</w:t>
      </w:r>
      <w:r w:rsidR="002547F5">
        <w:rPr>
          <w:rFonts w:hint="eastAsia"/>
          <w:lang w:eastAsia="zh-CN"/>
        </w:rPr>
        <w:t>;</w:t>
      </w:r>
    </w:p>
    <w:p w14:paraId="15162523" w14:textId="77777777" w:rsidR="002547F5" w:rsidRPr="00E26931" w:rsidRDefault="002547F5" w:rsidP="00CA64C9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CD200B">
        <w:rPr>
          <w:lang w:eastAsia="zh-CN"/>
        </w:rPr>
        <w:t>the APIs (if necessary) for constrained device by using MSGin5G-5 reference point</w:t>
      </w:r>
      <w:r w:rsidR="00883678">
        <w:rPr>
          <w:rFonts w:hint="eastAsia"/>
          <w:lang w:eastAsia="zh-CN"/>
        </w:rPr>
        <w:t>;</w:t>
      </w:r>
    </w:p>
    <w:p w14:paraId="0D9B6C7C" w14:textId="77777777" w:rsidR="00B92181" w:rsidRPr="00B92181" w:rsidRDefault="00B92181" w:rsidP="00B92181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 w:rsidRPr="00B92181">
        <w:rPr>
          <w:rFonts w:ascii="Times New Roman" w:eastAsia="宋体" w:hAnsi="Times New Roman"/>
          <w:lang w:eastAsia="zh-CN"/>
        </w:rPr>
        <w:t>b)</w:t>
      </w:r>
      <w:r w:rsidRPr="00B92181">
        <w:rPr>
          <w:rFonts w:ascii="Times New Roman" w:eastAsia="宋体" w:hAnsi="Times New Roman"/>
          <w:lang w:eastAsia="zh-CN"/>
        </w:rPr>
        <w:tab/>
      </w:r>
      <w:r>
        <w:rPr>
          <w:rFonts w:ascii="Times New Roman" w:eastAsia="宋体" w:hAnsi="Times New Roman" w:hint="eastAsia"/>
          <w:lang w:eastAsia="zh-CN"/>
        </w:rPr>
        <w:t xml:space="preserve">potential </w:t>
      </w:r>
      <w:r w:rsidRPr="00B92181">
        <w:rPr>
          <w:rFonts w:ascii="Times New Roman" w:eastAsia="宋体" w:hAnsi="Times New Roman"/>
          <w:lang w:eastAsia="zh-CN"/>
        </w:rPr>
        <w:t>enhancements to</w:t>
      </w:r>
      <w:r w:rsidR="004817DE">
        <w:rPr>
          <w:rFonts w:ascii="Times New Roman" w:eastAsia="宋体" w:hAnsi="Times New Roman" w:hint="eastAsia"/>
          <w:lang w:eastAsia="zh-CN"/>
        </w:rPr>
        <w:t xml:space="preserve"> </w:t>
      </w:r>
      <w:r w:rsidR="004817DE">
        <w:rPr>
          <w:rFonts w:ascii="Times New Roman" w:eastAsia="宋体" w:hAnsi="Times New Roman"/>
          <w:lang w:eastAsia="zh-CN"/>
        </w:rPr>
        <w:t>SEAL</w:t>
      </w:r>
      <w:r w:rsidRPr="00B92181">
        <w:rPr>
          <w:rFonts w:ascii="Times New Roman" w:eastAsia="宋体" w:hAnsi="Times New Roman"/>
          <w:lang w:eastAsia="zh-CN"/>
        </w:rPr>
        <w:t xml:space="preserve"> layer protocols for supporting </w:t>
      </w:r>
      <w:r w:rsidR="00F2328A">
        <w:rPr>
          <w:rFonts w:ascii="Times New Roman" w:eastAsia="宋体" w:hAnsi="Times New Roman" w:hint="eastAsia"/>
          <w:lang w:eastAsia="zh-CN"/>
        </w:rPr>
        <w:t>enhanced MSGin5G</w:t>
      </w:r>
      <w:r w:rsidR="00CE4246">
        <w:rPr>
          <w:rFonts w:ascii="Times New Roman" w:eastAsia="宋体" w:hAnsi="Times New Roman"/>
          <w:lang w:eastAsia="zh-CN"/>
        </w:rPr>
        <w:t xml:space="preserve"> service</w:t>
      </w:r>
      <w:r w:rsidRPr="00B92181">
        <w:rPr>
          <w:rFonts w:ascii="Times New Roman" w:eastAsia="宋体" w:hAnsi="Times New Roman"/>
          <w:lang w:eastAsia="zh-CN"/>
        </w:rPr>
        <w:t>.</w:t>
      </w:r>
    </w:p>
    <w:p w14:paraId="1E9D9070" w14:textId="77777777" w:rsidR="00E26931" w:rsidRDefault="00E26931" w:rsidP="00E26931">
      <w:pPr>
        <w:rPr>
          <w:lang w:eastAsia="zh-CN"/>
        </w:rPr>
      </w:pPr>
      <w:r>
        <w:t>For CT3, the expected work includes:</w:t>
      </w:r>
    </w:p>
    <w:p w14:paraId="1DBAE5CB" w14:textId="77777777" w:rsidR="002E200A" w:rsidRDefault="000E43B3" w:rsidP="002E200A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a)</w:t>
      </w:r>
      <w:r w:rsidR="002E200A" w:rsidRPr="00E26931">
        <w:rPr>
          <w:rFonts w:ascii="Times New Roman" w:eastAsia="宋体" w:hAnsi="Times New Roman" w:hint="eastAsia"/>
          <w:lang w:eastAsia="zh-CN"/>
        </w:rPr>
        <w:tab/>
      </w:r>
      <w:r w:rsidR="002E200A" w:rsidRPr="001D1404">
        <w:rPr>
          <w:rFonts w:ascii="Times New Roman" w:eastAsia="宋体" w:hAnsi="Times New Roman"/>
          <w:lang w:eastAsia="zh-CN"/>
        </w:rPr>
        <w:t xml:space="preserve">enhancements to the </w:t>
      </w:r>
      <w:r w:rsidR="00022763">
        <w:rPr>
          <w:rFonts w:ascii="Times New Roman" w:eastAsia="宋体" w:hAnsi="Times New Roman" w:hint="eastAsia"/>
          <w:lang w:eastAsia="zh-CN"/>
        </w:rPr>
        <w:t>API</w:t>
      </w:r>
      <w:r w:rsidR="00174406">
        <w:rPr>
          <w:rFonts w:ascii="Times New Roman" w:eastAsia="宋体" w:hAnsi="Times New Roman" w:hint="eastAsia"/>
          <w:lang w:eastAsia="zh-CN"/>
        </w:rPr>
        <w:t>s</w:t>
      </w:r>
      <w:r w:rsidR="00022763">
        <w:rPr>
          <w:rFonts w:ascii="Times New Roman" w:eastAsia="宋体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宋体" w:hAnsi="Times New Roman"/>
          <w:lang w:eastAsia="zh-CN"/>
        </w:rPr>
        <w:t xml:space="preserve">for </w:t>
      </w:r>
      <w:r w:rsidR="002E200A" w:rsidRPr="00E26931">
        <w:rPr>
          <w:rFonts w:ascii="Times New Roman" w:eastAsia="宋体" w:hAnsi="Times New Roman" w:hint="eastAsia"/>
          <w:lang w:eastAsia="zh-CN"/>
        </w:rPr>
        <w:t>MSGin5G-2, MSGin5G</w:t>
      </w:r>
      <w:r w:rsidR="002E200A" w:rsidRPr="00E26931">
        <w:rPr>
          <w:rFonts w:ascii="Times New Roman" w:eastAsia="宋体" w:hAnsi="Times New Roman"/>
          <w:lang w:eastAsia="zh-CN"/>
        </w:rPr>
        <w:t>-</w:t>
      </w:r>
      <w:r w:rsidR="002E200A" w:rsidRPr="00E26931">
        <w:rPr>
          <w:rFonts w:ascii="Times New Roman" w:eastAsia="宋体" w:hAnsi="Times New Roman" w:hint="eastAsia"/>
          <w:lang w:eastAsia="zh-CN"/>
        </w:rPr>
        <w:t>3</w:t>
      </w:r>
      <w:r w:rsidR="00CB0129">
        <w:rPr>
          <w:rFonts w:ascii="Times New Roman" w:eastAsia="宋体" w:hAnsi="Times New Roman" w:hint="eastAsia"/>
          <w:lang w:eastAsia="zh-CN"/>
        </w:rPr>
        <w:t>,</w:t>
      </w:r>
      <w:r w:rsidR="002E200A" w:rsidRPr="00E26931">
        <w:rPr>
          <w:rFonts w:ascii="Times New Roman" w:eastAsia="宋体" w:hAnsi="Times New Roman" w:hint="eastAsia"/>
          <w:lang w:eastAsia="zh-CN"/>
        </w:rPr>
        <w:t xml:space="preserve"> MSGin5G-4</w:t>
      </w:r>
      <w:r w:rsidR="002E200A" w:rsidRPr="00E26931">
        <w:rPr>
          <w:rFonts w:ascii="Times New Roman" w:eastAsia="宋体" w:hAnsi="Times New Roman"/>
          <w:lang w:eastAsia="zh-CN"/>
        </w:rPr>
        <w:t xml:space="preserve"> </w:t>
      </w:r>
      <w:r w:rsidR="00CB0129">
        <w:rPr>
          <w:rFonts w:ascii="Times New Roman" w:eastAsia="宋体" w:hAnsi="Times New Roman" w:hint="eastAsia"/>
          <w:lang w:eastAsia="zh-CN"/>
        </w:rPr>
        <w:t xml:space="preserve">and </w:t>
      </w:r>
      <w:r w:rsidR="00CB0129" w:rsidRPr="00CB0129">
        <w:rPr>
          <w:rFonts w:ascii="Times New Roman" w:eastAsia="宋体" w:hAnsi="Times New Roman"/>
          <w:lang w:eastAsia="zh-CN"/>
        </w:rPr>
        <w:t>MSGin5G-7</w:t>
      </w:r>
      <w:r w:rsidR="00CB0129">
        <w:rPr>
          <w:rFonts w:ascii="Times New Roman" w:eastAsia="宋体" w:hAnsi="Times New Roman" w:hint="eastAsia"/>
          <w:lang w:eastAsia="zh-CN"/>
        </w:rPr>
        <w:t xml:space="preserve"> </w:t>
      </w:r>
      <w:r w:rsidR="002E200A" w:rsidRPr="00E26931">
        <w:rPr>
          <w:rFonts w:ascii="Times New Roman" w:eastAsia="宋体" w:hAnsi="Times New Roman"/>
          <w:lang w:eastAsia="zh-CN"/>
        </w:rPr>
        <w:t>reference point</w:t>
      </w:r>
      <w:r w:rsidR="002E200A" w:rsidRPr="00E26931">
        <w:rPr>
          <w:rFonts w:ascii="Times New Roman" w:eastAsia="宋体" w:hAnsi="Times New Roman" w:hint="eastAsia"/>
          <w:lang w:eastAsia="zh-CN"/>
        </w:rPr>
        <w:t>s</w:t>
      </w:r>
      <w:r w:rsidR="002E200A">
        <w:rPr>
          <w:rFonts w:ascii="Times New Roman" w:eastAsia="宋体" w:hAnsi="Times New Roman" w:hint="eastAsia"/>
          <w:lang w:eastAsia="zh-CN"/>
        </w:rPr>
        <w:t>:</w:t>
      </w:r>
    </w:p>
    <w:p w14:paraId="260E4CB4" w14:textId="77777777" w:rsidR="00133A0F" w:rsidRDefault="00133A0F" w:rsidP="00133A0F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for </w:t>
      </w:r>
      <w:r w:rsidRPr="00D60190">
        <w:rPr>
          <w:lang w:eastAsia="zh-CN"/>
        </w:rPr>
        <w:t xml:space="preserve">the procedures </w:t>
      </w:r>
      <w:r>
        <w:rPr>
          <w:rFonts w:hint="eastAsia"/>
          <w:lang w:eastAsia="zh-CN"/>
        </w:rPr>
        <w:t>between</w:t>
      </w:r>
      <w:r w:rsidRPr="00D60190">
        <w:rPr>
          <w:lang w:eastAsia="zh-CN"/>
        </w:rPr>
        <w:t xml:space="preserve"> multiple MSGin5G Server</w:t>
      </w:r>
      <w:r>
        <w:rPr>
          <w:rFonts w:hint="eastAsia"/>
          <w:lang w:eastAsia="zh-CN"/>
        </w:rPr>
        <w:t xml:space="preserve">s, e.g. </w:t>
      </w:r>
      <w:r w:rsidRPr="00133A0F">
        <w:rPr>
          <w:lang w:eastAsia="zh-CN"/>
        </w:rPr>
        <w:t>Messaging Topic handling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;</w:t>
      </w:r>
    </w:p>
    <w:p w14:paraId="0DA15276" w14:textId="77777777" w:rsidR="002E200A" w:rsidRPr="002E200A" w:rsidRDefault="0000011A" w:rsidP="000E43B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support for deliver</w:t>
      </w:r>
      <w:r w:rsidR="00010790">
        <w:rPr>
          <w:rFonts w:hint="eastAsia"/>
          <w:lang w:eastAsia="zh-CN"/>
        </w:rPr>
        <w:t>y of</w:t>
      </w:r>
      <w:r>
        <w:rPr>
          <w:rFonts w:hint="eastAsia"/>
          <w:lang w:eastAsia="zh-CN"/>
        </w:rPr>
        <w:t xml:space="preserve"> the </w:t>
      </w:r>
      <w:r w:rsidRPr="00C818F7">
        <w:rPr>
          <w:lang w:eastAsia="zh-CN"/>
        </w:rPr>
        <w:t>Broadc</w:t>
      </w:r>
      <w:r>
        <w:rPr>
          <w:lang w:eastAsia="zh-CN"/>
        </w:rPr>
        <w:t>ast m</w:t>
      </w:r>
      <w:r w:rsidR="0090575D">
        <w:rPr>
          <w:rFonts w:hint="eastAsia"/>
          <w:lang w:eastAsia="zh-CN"/>
        </w:rPr>
        <w:t>e</w:t>
      </w:r>
      <w:r>
        <w:rPr>
          <w:lang w:eastAsia="zh-CN"/>
        </w:rPr>
        <w:t>ssag</w:t>
      </w:r>
      <w:r>
        <w:rPr>
          <w:rFonts w:hint="eastAsia"/>
          <w:lang w:eastAsia="zh-CN"/>
        </w:rPr>
        <w:t>e</w:t>
      </w:r>
      <w:r w:rsidR="00A34EDA">
        <w:rPr>
          <w:rFonts w:hint="eastAsia"/>
          <w:lang w:eastAsia="zh-CN"/>
        </w:rPr>
        <w:t xml:space="preserve"> over </w:t>
      </w:r>
      <w:r w:rsidR="00A34EDA" w:rsidRPr="00CB0129">
        <w:rPr>
          <w:lang w:eastAsia="zh-CN"/>
        </w:rPr>
        <w:t>MSGin5G-7</w:t>
      </w:r>
      <w:r w:rsidR="00A34EDA">
        <w:rPr>
          <w:rFonts w:hint="eastAsia"/>
          <w:lang w:eastAsia="zh-CN"/>
        </w:rPr>
        <w:t xml:space="preserve"> </w:t>
      </w:r>
      <w:r w:rsidR="00A34EDA" w:rsidRPr="00E26931">
        <w:rPr>
          <w:lang w:eastAsia="zh-CN"/>
        </w:rPr>
        <w:t>reference point</w:t>
      </w:r>
      <w:r>
        <w:rPr>
          <w:rFonts w:hint="eastAsia"/>
          <w:lang w:eastAsia="zh-CN"/>
        </w:rPr>
        <w:t>;</w:t>
      </w:r>
    </w:p>
    <w:p w14:paraId="00E52DC5" w14:textId="77777777" w:rsidR="001E489F" w:rsidRPr="000E43B3" w:rsidRDefault="000E43B3" w:rsidP="000E43B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b)</w:t>
      </w:r>
      <w:r w:rsidR="00E26931" w:rsidRPr="00E26931">
        <w:rPr>
          <w:rFonts w:ascii="Times New Roman" w:eastAsia="宋体" w:hAnsi="Times New Roman" w:hint="eastAsia"/>
          <w:lang w:eastAsia="zh-CN"/>
        </w:rPr>
        <w:tab/>
      </w:r>
      <w:r w:rsidR="009F71EE">
        <w:rPr>
          <w:rFonts w:ascii="Times New Roman" w:eastAsia="宋体" w:hAnsi="Times New Roman" w:hint="eastAsia"/>
          <w:lang w:eastAsia="zh-CN"/>
        </w:rPr>
        <w:t>p</w:t>
      </w:r>
      <w:r w:rsidR="00E26931" w:rsidRPr="00E26931">
        <w:rPr>
          <w:rFonts w:ascii="Times New Roman" w:eastAsia="宋体" w:hAnsi="Times New Roman"/>
          <w:lang w:eastAsia="zh-CN"/>
        </w:rPr>
        <w:t>otential</w:t>
      </w:r>
      <w:r w:rsidR="00E26931" w:rsidRPr="00E26931">
        <w:rPr>
          <w:rFonts w:ascii="Times New Roman" w:eastAsia="宋体" w:hAnsi="Times New Roman" w:hint="eastAsia"/>
          <w:lang w:eastAsia="zh-CN"/>
        </w:rPr>
        <w:t xml:space="preserve"> </w:t>
      </w:r>
      <w:r w:rsidR="00E26931" w:rsidRPr="00E26931">
        <w:rPr>
          <w:rFonts w:ascii="Times New Roman" w:eastAsia="宋体" w:hAnsi="Times New Roman"/>
          <w:lang w:eastAsia="zh-CN"/>
        </w:rPr>
        <w:t xml:space="preserve">impact on CAPIF for enabling </w:t>
      </w:r>
      <w:r w:rsidR="00E26931" w:rsidRPr="00E26931">
        <w:rPr>
          <w:rFonts w:ascii="Times New Roman" w:eastAsia="宋体" w:hAnsi="Times New Roman" w:hint="eastAsia"/>
          <w:lang w:eastAsia="zh-CN"/>
        </w:rPr>
        <w:t>MSGin5G Service</w:t>
      </w:r>
      <w:r w:rsidR="00E26931" w:rsidRPr="00E26931">
        <w:rPr>
          <w:rFonts w:ascii="Times New Roman" w:eastAsia="宋体" w:hAnsi="Times New Roman"/>
          <w:lang w:eastAsia="zh-CN"/>
        </w:rPr>
        <w:t>;</w:t>
      </w:r>
    </w:p>
    <w:p w14:paraId="73199B2E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07DD8B6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6331E4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4A9735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92A4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D94CDC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665F00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575CFC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C5F07" w:rsidRPr="006C2E80" w14:paraId="6DA649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0077" w14:textId="77777777" w:rsidR="001C5F07" w:rsidRPr="00C64DBE" w:rsidRDefault="001C5F07" w:rsidP="001C5F0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A435" w14:textId="77777777" w:rsidR="001C5F07" w:rsidRPr="00780D6D" w:rsidRDefault="001C5F07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9F7" w14:textId="77777777" w:rsidR="001C5F07" w:rsidRPr="006C2E80" w:rsidRDefault="0065785A" w:rsidP="0065785A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51DD" w14:textId="77777777" w:rsidR="001C5F07" w:rsidRPr="00CA3857" w:rsidRDefault="00CA3857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:rsidR="00786824" w:rsidRPr="006C2E80" w14:paraId="62038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7DE4" w14:textId="77777777" w:rsidR="00786824" w:rsidRDefault="00786824" w:rsidP="00653AE4">
            <w:r>
              <w:t>24.544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B62" w14:textId="77777777"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AA5A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F9D1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14:paraId="09C9FE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5E45" w14:textId="77777777" w:rsidR="00786824" w:rsidRDefault="00786824" w:rsidP="00653AE4"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4B25" w14:textId="77777777" w:rsidR="00786824" w:rsidRDefault="00AC3C7C" w:rsidP="00653AE4">
            <w:pPr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BB6FB9">
              <w:t>otential</w:t>
            </w:r>
            <w:r w:rsidR="00786824"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8842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102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December 2023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032" w14:textId="77777777" w:rsidR="00786824" w:rsidRPr="00D06D65" w:rsidRDefault="00786824" w:rsidP="00653AE4">
            <w:pPr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786824" w:rsidRPr="006C2E80" w14:paraId="52B33E1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852C" w14:textId="77777777" w:rsidR="00786824" w:rsidRPr="00C64DBE" w:rsidRDefault="00786824" w:rsidP="00CA3857">
            <w:pPr>
              <w:rPr>
                <w:lang w:eastAsia="zh-CN"/>
              </w:rPr>
            </w:pPr>
            <w:r w:rsidRPr="0033502D"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179" w14:textId="77777777" w:rsidR="00786824" w:rsidRPr="00780D6D" w:rsidRDefault="00786824" w:rsidP="00653AE4">
            <w:pPr>
              <w:rPr>
                <w:lang w:eastAsia="zh-CN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CA7" w14:textId="77777777" w:rsidR="00786824" w:rsidRPr="006C2E80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D983" w14:textId="77777777" w:rsidR="00786824" w:rsidRPr="00CA3857" w:rsidRDefault="00786824" w:rsidP="00CA3857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  <w:tr w:rsidR="00786824" w:rsidRPr="006C2E80" w14:paraId="6B542AC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1D51" w14:textId="77777777" w:rsidR="00786824" w:rsidRPr="00FB3F7E" w:rsidRDefault="00786824" w:rsidP="00653AE4">
            <w:r w:rsidRPr="00FB3F7E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207" w14:textId="77777777" w:rsidR="00786824" w:rsidRPr="00FB3F7E" w:rsidRDefault="00AC3C7C" w:rsidP="00653AE4">
            <w:r>
              <w:rPr>
                <w:rFonts w:hint="eastAsia"/>
                <w:lang w:eastAsia="zh-CN"/>
              </w:rPr>
              <w:t>P</w:t>
            </w:r>
            <w:r w:rsidR="00786824" w:rsidRPr="00BB6FB9">
              <w:t>otential impact on CAPIF for enabling MSGin5G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FC12" w14:textId="77777777" w:rsidR="00786824" w:rsidRPr="00FB3F7E" w:rsidRDefault="00786824" w:rsidP="00653AE4">
            <w:r w:rsidRPr="0065785A">
              <w:rPr>
                <w:iCs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1D1A" w14:textId="77777777" w:rsidR="00786824" w:rsidRPr="00FB3F7E" w:rsidRDefault="00786824" w:rsidP="00653AE4"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14:paraId="16F95D26" w14:textId="77777777" w:rsidR="001E489F" w:rsidRPr="00CE61A5" w:rsidRDefault="001E489F" w:rsidP="001E489F">
      <w:pPr>
        <w:rPr>
          <w:lang w:eastAsia="zh-CN"/>
        </w:rPr>
      </w:pPr>
    </w:p>
    <w:p w14:paraId="77773A4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4033D23" w14:textId="77777777" w:rsidR="0002797A" w:rsidRPr="00C03E01" w:rsidRDefault="0002797A" w:rsidP="0002797A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7B4D3A0F" w14:textId="4880C101" w:rsidR="001E489F" w:rsidRPr="0002797A" w:rsidRDefault="001E489F" w:rsidP="005F6D99">
      <w:pPr>
        <w:ind w:right="-99"/>
        <w:rPr>
          <w:lang w:eastAsia="zh-CN"/>
        </w:rPr>
      </w:pPr>
    </w:p>
    <w:p w14:paraId="5CB94330" w14:textId="77777777" w:rsidR="001E489F" w:rsidRPr="006C2E80" w:rsidRDefault="001E489F" w:rsidP="001E489F"/>
    <w:p w14:paraId="4A537E7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026DED8" w14:textId="77777777" w:rsidR="00890FCF" w:rsidRPr="00557B2E" w:rsidRDefault="00890FCF" w:rsidP="00890FCF">
      <w:pPr>
        <w:ind w:right="-99"/>
        <w:rPr>
          <w:lang w:eastAsia="zh-CN"/>
        </w:rPr>
      </w:pPr>
      <w:r w:rsidRPr="00966ECA">
        <w:rPr>
          <w:rFonts w:hint="eastAsia"/>
          <w:lang w:eastAsia="zh-CN"/>
        </w:rPr>
        <w:t>CT1</w:t>
      </w:r>
    </w:p>
    <w:p w14:paraId="6E3FA882" w14:textId="77777777" w:rsidR="001E489F" w:rsidRPr="00557B2E" w:rsidRDefault="001E489F" w:rsidP="001E489F"/>
    <w:p w14:paraId="1B306B3B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B8E7CCB" w14:textId="77777777" w:rsidR="00C929A8" w:rsidRDefault="00C929A8" w:rsidP="00C929A8">
      <w:pPr>
        <w:rPr>
          <w:iCs/>
          <w:lang w:val="en-US" w:eastAsia="zh-CN"/>
        </w:rPr>
      </w:pPr>
      <w:r>
        <w:t>The parent feature has linkage to</w:t>
      </w:r>
      <w:r w:rsidR="00E51111">
        <w:rPr>
          <w:rFonts w:hint="eastAsia"/>
          <w:lang w:eastAsia="zh-CN"/>
        </w:rPr>
        <w:t xml:space="preserve"> potential work</w:t>
      </w:r>
      <w:r>
        <w:t xml:space="preserve"> in SA3</w:t>
      </w:r>
      <w:r w:rsidR="00E51111">
        <w:rPr>
          <w:rFonts w:hint="eastAsia"/>
          <w:lang w:eastAsia="zh-CN"/>
        </w:rPr>
        <w:t xml:space="preserve"> as some security requirements have been raised by SA6</w:t>
      </w:r>
      <w:r>
        <w:t xml:space="preserve">. </w:t>
      </w:r>
      <w:r w:rsidR="00E51111">
        <w:rPr>
          <w:rFonts w:hint="eastAsia"/>
          <w:lang w:eastAsia="zh-CN"/>
        </w:rPr>
        <w:t>If</w:t>
      </w:r>
      <w:r>
        <w:t xml:space="preserve"> normative work </w:t>
      </w:r>
      <w:r w:rsidR="00E51111">
        <w:rPr>
          <w:rFonts w:hint="eastAsia"/>
          <w:lang w:eastAsia="zh-CN"/>
        </w:rPr>
        <w:t>in SA3 has been finished</w:t>
      </w:r>
      <w:r>
        <w:t>, this WID must be evaluated for possible aspects.</w:t>
      </w:r>
    </w:p>
    <w:p w14:paraId="145640BB" w14:textId="77777777" w:rsidR="001E489F" w:rsidRPr="00557B2E" w:rsidRDefault="001E489F" w:rsidP="001E489F"/>
    <w:p w14:paraId="4BFDF643" w14:textId="77777777" w:rsidR="001E489F" w:rsidRPr="00AC0636" w:rsidRDefault="001E489F" w:rsidP="00AC063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C2985E9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8DD483F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36F59" w14:paraId="7D42D6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02FA23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736F59" w14:paraId="006B2D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BFD25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36F59" w14:paraId="707883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AAAB40" w14:textId="77777777" w:rsidR="00736F59" w:rsidRDefault="00736F59" w:rsidP="00653AE4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D5378E" w14:paraId="5431E3D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6AF47A" w14:textId="77777777" w:rsidR="00D5378E" w:rsidRDefault="00D5378E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36F59" w14:paraId="6AB834C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E315B" w14:textId="77777777"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Convida Wireless LLC</w:t>
            </w:r>
          </w:p>
        </w:tc>
      </w:tr>
      <w:tr w:rsidR="00736F59" w14:paraId="561EBB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CD32B2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736F59" w14:paraId="5916EF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403E9" w14:textId="77777777" w:rsidR="00736F59" w:rsidRDefault="00736F59" w:rsidP="00653AE4">
            <w:pPr>
              <w:pStyle w:val="TAL"/>
              <w:rPr>
                <w:lang w:eastAsia="zh-CN"/>
              </w:rPr>
            </w:pPr>
            <w:r w:rsidRPr="00614BCF">
              <w:rPr>
                <w:lang w:eastAsia="zh-CN"/>
              </w:rPr>
              <w:t>one2many B.V.</w:t>
            </w:r>
          </w:p>
        </w:tc>
      </w:tr>
      <w:tr w:rsidR="00736F59" w14:paraId="6B8254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EB9364" w14:textId="77777777" w:rsidR="00736F59" w:rsidRDefault="00736F59" w:rsidP="00653A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01DE24DA" w14:textId="77777777" w:rsidR="001E489F" w:rsidRPr="00641ED8" w:rsidRDefault="001E489F" w:rsidP="001E489F"/>
    <w:p w14:paraId="42387B5D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5C1BE" w14:textId="77777777" w:rsidR="00B01608" w:rsidRDefault="00B01608">
      <w:r>
        <w:separator/>
      </w:r>
    </w:p>
  </w:endnote>
  <w:endnote w:type="continuationSeparator" w:id="0">
    <w:p w14:paraId="5027548B" w14:textId="77777777" w:rsidR="00B01608" w:rsidRDefault="00B01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6CFB7" w14:textId="77777777" w:rsidR="00B01608" w:rsidRDefault="00B01608">
      <w:r>
        <w:separator/>
      </w:r>
    </w:p>
  </w:footnote>
  <w:footnote w:type="continuationSeparator" w:id="0">
    <w:p w14:paraId="57DA973E" w14:textId="77777777" w:rsidR="00B01608" w:rsidRDefault="00B01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1A"/>
    <w:rsid w:val="00005E54"/>
    <w:rsid w:val="00010790"/>
    <w:rsid w:val="000109A8"/>
    <w:rsid w:val="00011CDF"/>
    <w:rsid w:val="00015858"/>
    <w:rsid w:val="0002191A"/>
    <w:rsid w:val="00022763"/>
    <w:rsid w:val="000258EC"/>
    <w:rsid w:val="0002797A"/>
    <w:rsid w:val="0003016C"/>
    <w:rsid w:val="00030CD4"/>
    <w:rsid w:val="00030DD8"/>
    <w:rsid w:val="000344A1"/>
    <w:rsid w:val="00036830"/>
    <w:rsid w:val="00042051"/>
    <w:rsid w:val="00046686"/>
    <w:rsid w:val="00046FDD"/>
    <w:rsid w:val="000475F1"/>
    <w:rsid w:val="00050925"/>
    <w:rsid w:val="00050F25"/>
    <w:rsid w:val="00054884"/>
    <w:rsid w:val="0005594E"/>
    <w:rsid w:val="00057E1E"/>
    <w:rsid w:val="0006052D"/>
    <w:rsid w:val="0006182E"/>
    <w:rsid w:val="0006619D"/>
    <w:rsid w:val="000726EB"/>
    <w:rsid w:val="00072A7C"/>
    <w:rsid w:val="000775E7"/>
    <w:rsid w:val="0007775C"/>
    <w:rsid w:val="00094195"/>
    <w:rsid w:val="00094F23"/>
    <w:rsid w:val="000967F4"/>
    <w:rsid w:val="000A6432"/>
    <w:rsid w:val="000B0584"/>
    <w:rsid w:val="000C0EA6"/>
    <w:rsid w:val="000D1469"/>
    <w:rsid w:val="000D6053"/>
    <w:rsid w:val="000D6D78"/>
    <w:rsid w:val="000E0429"/>
    <w:rsid w:val="000E0437"/>
    <w:rsid w:val="000E43B3"/>
    <w:rsid w:val="000E66A0"/>
    <w:rsid w:val="000F167D"/>
    <w:rsid w:val="000F6E51"/>
    <w:rsid w:val="00102A24"/>
    <w:rsid w:val="001244C2"/>
    <w:rsid w:val="0013259C"/>
    <w:rsid w:val="00133A0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406"/>
    <w:rsid w:val="00180FBE"/>
    <w:rsid w:val="00192528"/>
    <w:rsid w:val="00192B41"/>
    <w:rsid w:val="0019338C"/>
    <w:rsid w:val="00193EA6"/>
    <w:rsid w:val="00197C2F"/>
    <w:rsid w:val="00197E4A"/>
    <w:rsid w:val="001A31EF"/>
    <w:rsid w:val="001A3E7E"/>
    <w:rsid w:val="001B01F1"/>
    <w:rsid w:val="001B159A"/>
    <w:rsid w:val="001B2414"/>
    <w:rsid w:val="001B5421"/>
    <w:rsid w:val="001B650D"/>
    <w:rsid w:val="001C0600"/>
    <w:rsid w:val="001C4D9B"/>
    <w:rsid w:val="001C5F07"/>
    <w:rsid w:val="001D0B09"/>
    <w:rsid w:val="001D1404"/>
    <w:rsid w:val="001E489F"/>
    <w:rsid w:val="001E6729"/>
    <w:rsid w:val="001E6D09"/>
    <w:rsid w:val="001F0321"/>
    <w:rsid w:val="001F5478"/>
    <w:rsid w:val="001F7653"/>
    <w:rsid w:val="00206DBD"/>
    <w:rsid w:val="002070CB"/>
    <w:rsid w:val="00221438"/>
    <w:rsid w:val="00224B4A"/>
    <w:rsid w:val="002308F4"/>
    <w:rsid w:val="002336A6"/>
    <w:rsid w:val="002336BF"/>
    <w:rsid w:val="00235F9B"/>
    <w:rsid w:val="00236BBA"/>
    <w:rsid w:val="00236D1F"/>
    <w:rsid w:val="002407FF"/>
    <w:rsid w:val="0024177F"/>
    <w:rsid w:val="00241A03"/>
    <w:rsid w:val="00243051"/>
    <w:rsid w:val="0025071E"/>
    <w:rsid w:val="00250F58"/>
    <w:rsid w:val="00253892"/>
    <w:rsid w:val="002541D3"/>
    <w:rsid w:val="002547F5"/>
    <w:rsid w:val="00256429"/>
    <w:rsid w:val="0026253E"/>
    <w:rsid w:val="00272D61"/>
    <w:rsid w:val="002919B7"/>
    <w:rsid w:val="00291EF2"/>
    <w:rsid w:val="00295D61"/>
    <w:rsid w:val="00297C1F"/>
    <w:rsid w:val="002A6989"/>
    <w:rsid w:val="002B074C"/>
    <w:rsid w:val="002B2FE7"/>
    <w:rsid w:val="002B34EA"/>
    <w:rsid w:val="002B425F"/>
    <w:rsid w:val="002B5361"/>
    <w:rsid w:val="002B7AFC"/>
    <w:rsid w:val="002C1BA4"/>
    <w:rsid w:val="002C47B8"/>
    <w:rsid w:val="002C5BB4"/>
    <w:rsid w:val="002D4092"/>
    <w:rsid w:val="002D6883"/>
    <w:rsid w:val="002E200A"/>
    <w:rsid w:val="002E312F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0FEC"/>
    <w:rsid w:val="003715B7"/>
    <w:rsid w:val="00376C60"/>
    <w:rsid w:val="00392C87"/>
    <w:rsid w:val="003A2747"/>
    <w:rsid w:val="003A4129"/>
    <w:rsid w:val="003A5ACF"/>
    <w:rsid w:val="003A5FFA"/>
    <w:rsid w:val="003A67E1"/>
    <w:rsid w:val="003A7108"/>
    <w:rsid w:val="003C094A"/>
    <w:rsid w:val="003C2621"/>
    <w:rsid w:val="003C2FD0"/>
    <w:rsid w:val="003C45D5"/>
    <w:rsid w:val="003D4593"/>
    <w:rsid w:val="003D64DC"/>
    <w:rsid w:val="003D7F35"/>
    <w:rsid w:val="003E29F7"/>
    <w:rsid w:val="003E2C8B"/>
    <w:rsid w:val="003E4AC7"/>
    <w:rsid w:val="003E5604"/>
    <w:rsid w:val="003E57A1"/>
    <w:rsid w:val="003E710B"/>
    <w:rsid w:val="003F1AA2"/>
    <w:rsid w:val="003F1C0E"/>
    <w:rsid w:val="004008D7"/>
    <w:rsid w:val="0040145D"/>
    <w:rsid w:val="00402A3A"/>
    <w:rsid w:val="00411339"/>
    <w:rsid w:val="004131BD"/>
    <w:rsid w:val="004159BE"/>
    <w:rsid w:val="004169E7"/>
    <w:rsid w:val="00416A2A"/>
    <w:rsid w:val="00416CEA"/>
    <w:rsid w:val="00420245"/>
    <w:rsid w:val="00421AFD"/>
    <w:rsid w:val="004246F2"/>
    <w:rsid w:val="00424B23"/>
    <w:rsid w:val="00432048"/>
    <w:rsid w:val="00432802"/>
    <w:rsid w:val="00436415"/>
    <w:rsid w:val="00442C65"/>
    <w:rsid w:val="00451122"/>
    <w:rsid w:val="004518DB"/>
    <w:rsid w:val="004562FC"/>
    <w:rsid w:val="00477EBC"/>
    <w:rsid w:val="004817DE"/>
    <w:rsid w:val="00482246"/>
    <w:rsid w:val="00484421"/>
    <w:rsid w:val="00491391"/>
    <w:rsid w:val="004A01BD"/>
    <w:rsid w:val="004A0A73"/>
    <w:rsid w:val="004A180A"/>
    <w:rsid w:val="004A2ED6"/>
    <w:rsid w:val="004A661C"/>
    <w:rsid w:val="004B6173"/>
    <w:rsid w:val="004C4C9B"/>
    <w:rsid w:val="004D006E"/>
    <w:rsid w:val="004D2FA0"/>
    <w:rsid w:val="004E1010"/>
    <w:rsid w:val="004E2DA8"/>
    <w:rsid w:val="004F4172"/>
    <w:rsid w:val="0050202A"/>
    <w:rsid w:val="00507903"/>
    <w:rsid w:val="0052032E"/>
    <w:rsid w:val="00521896"/>
    <w:rsid w:val="00522A80"/>
    <w:rsid w:val="00527BE2"/>
    <w:rsid w:val="00535A39"/>
    <w:rsid w:val="005407D5"/>
    <w:rsid w:val="00544D8F"/>
    <w:rsid w:val="00553BDE"/>
    <w:rsid w:val="00556F13"/>
    <w:rsid w:val="00562495"/>
    <w:rsid w:val="005736C5"/>
    <w:rsid w:val="0057401B"/>
    <w:rsid w:val="00577727"/>
    <w:rsid w:val="005777AF"/>
    <w:rsid w:val="00586562"/>
    <w:rsid w:val="00590B24"/>
    <w:rsid w:val="00592D47"/>
    <w:rsid w:val="00593DC4"/>
    <w:rsid w:val="0059529B"/>
    <w:rsid w:val="005954DD"/>
    <w:rsid w:val="0059623F"/>
    <w:rsid w:val="005969BB"/>
    <w:rsid w:val="005A3249"/>
    <w:rsid w:val="005A6ABC"/>
    <w:rsid w:val="005B1577"/>
    <w:rsid w:val="005B2109"/>
    <w:rsid w:val="005B35A2"/>
    <w:rsid w:val="005B6D8D"/>
    <w:rsid w:val="005C0CC6"/>
    <w:rsid w:val="005C0FFC"/>
    <w:rsid w:val="005C15EF"/>
    <w:rsid w:val="005C3F71"/>
    <w:rsid w:val="005C5A03"/>
    <w:rsid w:val="005C7352"/>
    <w:rsid w:val="005D1F7E"/>
    <w:rsid w:val="005D2738"/>
    <w:rsid w:val="005D3504"/>
    <w:rsid w:val="005D37AC"/>
    <w:rsid w:val="005D60FD"/>
    <w:rsid w:val="005E07CB"/>
    <w:rsid w:val="005E0BF8"/>
    <w:rsid w:val="005E202F"/>
    <w:rsid w:val="005E2DE1"/>
    <w:rsid w:val="005E32BB"/>
    <w:rsid w:val="005E66EC"/>
    <w:rsid w:val="005E6A46"/>
    <w:rsid w:val="005E7235"/>
    <w:rsid w:val="005F041C"/>
    <w:rsid w:val="005F2E94"/>
    <w:rsid w:val="005F4B34"/>
    <w:rsid w:val="005F6D99"/>
    <w:rsid w:val="00604617"/>
    <w:rsid w:val="00613E6D"/>
    <w:rsid w:val="00616E18"/>
    <w:rsid w:val="00620287"/>
    <w:rsid w:val="00623AED"/>
    <w:rsid w:val="0062580F"/>
    <w:rsid w:val="00632157"/>
    <w:rsid w:val="0063326B"/>
    <w:rsid w:val="00633971"/>
    <w:rsid w:val="006341C6"/>
    <w:rsid w:val="0064121E"/>
    <w:rsid w:val="00641DF5"/>
    <w:rsid w:val="00642894"/>
    <w:rsid w:val="00652059"/>
    <w:rsid w:val="0065785A"/>
    <w:rsid w:val="00660354"/>
    <w:rsid w:val="006606DB"/>
    <w:rsid w:val="00662A36"/>
    <w:rsid w:val="00663776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5E2"/>
    <w:rsid w:val="006A7638"/>
    <w:rsid w:val="006B3674"/>
    <w:rsid w:val="006B4BC6"/>
    <w:rsid w:val="006D03E2"/>
    <w:rsid w:val="006D0453"/>
    <w:rsid w:val="006D0A8E"/>
    <w:rsid w:val="006D3D54"/>
    <w:rsid w:val="006E0D1B"/>
    <w:rsid w:val="006E1A49"/>
    <w:rsid w:val="006E3056"/>
    <w:rsid w:val="006E3A55"/>
    <w:rsid w:val="006F1B00"/>
    <w:rsid w:val="006F2EEB"/>
    <w:rsid w:val="006F4B7A"/>
    <w:rsid w:val="007004CB"/>
    <w:rsid w:val="00700A59"/>
    <w:rsid w:val="00710142"/>
    <w:rsid w:val="00712E81"/>
    <w:rsid w:val="00715590"/>
    <w:rsid w:val="00717491"/>
    <w:rsid w:val="00723919"/>
    <w:rsid w:val="007261D3"/>
    <w:rsid w:val="007312F7"/>
    <w:rsid w:val="00733E86"/>
    <w:rsid w:val="00736F59"/>
    <w:rsid w:val="0074503C"/>
    <w:rsid w:val="0074596C"/>
    <w:rsid w:val="007474A9"/>
    <w:rsid w:val="00750D12"/>
    <w:rsid w:val="00756BBB"/>
    <w:rsid w:val="00761952"/>
    <w:rsid w:val="00761B9B"/>
    <w:rsid w:val="00762474"/>
    <w:rsid w:val="0076439E"/>
    <w:rsid w:val="0077486F"/>
    <w:rsid w:val="00775621"/>
    <w:rsid w:val="007772ED"/>
    <w:rsid w:val="007814A8"/>
    <w:rsid w:val="00781A62"/>
    <w:rsid w:val="00781F2F"/>
    <w:rsid w:val="00782672"/>
    <w:rsid w:val="00783C0E"/>
    <w:rsid w:val="007861B8"/>
    <w:rsid w:val="00786824"/>
    <w:rsid w:val="00787383"/>
    <w:rsid w:val="00791B51"/>
    <w:rsid w:val="00795AD1"/>
    <w:rsid w:val="007B5456"/>
    <w:rsid w:val="007B5F65"/>
    <w:rsid w:val="007C767B"/>
    <w:rsid w:val="007D1CC7"/>
    <w:rsid w:val="007D36CF"/>
    <w:rsid w:val="007D3C7C"/>
    <w:rsid w:val="007D47A7"/>
    <w:rsid w:val="007D56B1"/>
    <w:rsid w:val="007D687A"/>
    <w:rsid w:val="007E07D8"/>
    <w:rsid w:val="007E1BA0"/>
    <w:rsid w:val="007F2297"/>
    <w:rsid w:val="007F55EC"/>
    <w:rsid w:val="007F6522"/>
    <w:rsid w:val="007F6574"/>
    <w:rsid w:val="0081072C"/>
    <w:rsid w:val="00825C9E"/>
    <w:rsid w:val="00831057"/>
    <w:rsid w:val="00837C06"/>
    <w:rsid w:val="00837EF8"/>
    <w:rsid w:val="0084119C"/>
    <w:rsid w:val="008420E4"/>
    <w:rsid w:val="00850CD4"/>
    <w:rsid w:val="00851346"/>
    <w:rsid w:val="00854A49"/>
    <w:rsid w:val="00855921"/>
    <w:rsid w:val="008578D0"/>
    <w:rsid w:val="008618DC"/>
    <w:rsid w:val="008624DE"/>
    <w:rsid w:val="008630F0"/>
    <w:rsid w:val="008634EB"/>
    <w:rsid w:val="00866945"/>
    <w:rsid w:val="00876B68"/>
    <w:rsid w:val="00876BD5"/>
    <w:rsid w:val="00883678"/>
    <w:rsid w:val="00890FCF"/>
    <w:rsid w:val="00897C84"/>
    <w:rsid w:val="008A06BE"/>
    <w:rsid w:val="008A56FD"/>
    <w:rsid w:val="008A5F2D"/>
    <w:rsid w:val="008A61B4"/>
    <w:rsid w:val="008A7888"/>
    <w:rsid w:val="008B04A0"/>
    <w:rsid w:val="008D3DA6"/>
    <w:rsid w:val="008D5DA3"/>
    <w:rsid w:val="008E1FE3"/>
    <w:rsid w:val="008E22D7"/>
    <w:rsid w:val="008E70F7"/>
    <w:rsid w:val="008F1D3B"/>
    <w:rsid w:val="008F4A2E"/>
    <w:rsid w:val="008F50A5"/>
    <w:rsid w:val="008F7444"/>
    <w:rsid w:val="008F7A15"/>
    <w:rsid w:val="0090575D"/>
    <w:rsid w:val="0091321C"/>
    <w:rsid w:val="00913586"/>
    <w:rsid w:val="00913788"/>
    <w:rsid w:val="0091399A"/>
    <w:rsid w:val="00922D75"/>
    <w:rsid w:val="00926791"/>
    <w:rsid w:val="0092685C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1D21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78D"/>
    <w:rsid w:val="009D0798"/>
    <w:rsid w:val="009D5E48"/>
    <w:rsid w:val="009D6D9F"/>
    <w:rsid w:val="009E0B41"/>
    <w:rsid w:val="009E1910"/>
    <w:rsid w:val="009E5DBA"/>
    <w:rsid w:val="009F6047"/>
    <w:rsid w:val="009F71EE"/>
    <w:rsid w:val="00A03D2A"/>
    <w:rsid w:val="00A061D0"/>
    <w:rsid w:val="00A10ADB"/>
    <w:rsid w:val="00A144AB"/>
    <w:rsid w:val="00A151A1"/>
    <w:rsid w:val="00A17F01"/>
    <w:rsid w:val="00A24557"/>
    <w:rsid w:val="00A248B2"/>
    <w:rsid w:val="00A267D7"/>
    <w:rsid w:val="00A27A64"/>
    <w:rsid w:val="00A34EDA"/>
    <w:rsid w:val="00A37F80"/>
    <w:rsid w:val="00A46B3F"/>
    <w:rsid w:val="00A46F30"/>
    <w:rsid w:val="00A50609"/>
    <w:rsid w:val="00A61169"/>
    <w:rsid w:val="00A63024"/>
    <w:rsid w:val="00A63CD0"/>
    <w:rsid w:val="00A65602"/>
    <w:rsid w:val="00A730B0"/>
    <w:rsid w:val="00A81C5E"/>
    <w:rsid w:val="00A82FCC"/>
    <w:rsid w:val="00A83C16"/>
    <w:rsid w:val="00A8479D"/>
    <w:rsid w:val="00A906A4"/>
    <w:rsid w:val="00A97953"/>
    <w:rsid w:val="00AA574E"/>
    <w:rsid w:val="00AB4D29"/>
    <w:rsid w:val="00AC0636"/>
    <w:rsid w:val="00AC3C7C"/>
    <w:rsid w:val="00AD324E"/>
    <w:rsid w:val="00AD5B51"/>
    <w:rsid w:val="00AD7B78"/>
    <w:rsid w:val="00AE71BE"/>
    <w:rsid w:val="00AF4118"/>
    <w:rsid w:val="00B00077"/>
    <w:rsid w:val="00B0148C"/>
    <w:rsid w:val="00B01608"/>
    <w:rsid w:val="00B03107"/>
    <w:rsid w:val="00B10820"/>
    <w:rsid w:val="00B16E03"/>
    <w:rsid w:val="00B1749C"/>
    <w:rsid w:val="00B23901"/>
    <w:rsid w:val="00B30214"/>
    <w:rsid w:val="00B3526C"/>
    <w:rsid w:val="00B376E0"/>
    <w:rsid w:val="00B43DA4"/>
    <w:rsid w:val="00B45724"/>
    <w:rsid w:val="00B45C31"/>
    <w:rsid w:val="00B47534"/>
    <w:rsid w:val="00B50B89"/>
    <w:rsid w:val="00B52AFB"/>
    <w:rsid w:val="00B5557E"/>
    <w:rsid w:val="00B63284"/>
    <w:rsid w:val="00B70C36"/>
    <w:rsid w:val="00B75CE0"/>
    <w:rsid w:val="00B84B54"/>
    <w:rsid w:val="00B92181"/>
    <w:rsid w:val="00B92B0A"/>
    <w:rsid w:val="00B92C7D"/>
    <w:rsid w:val="00B93BB2"/>
    <w:rsid w:val="00B9697B"/>
    <w:rsid w:val="00BA46C7"/>
    <w:rsid w:val="00BA4717"/>
    <w:rsid w:val="00BA4DA4"/>
    <w:rsid w:val="00BB2960"/>
    <w:rsid w:val="00BB2D4E"/>
    <w:rsid w:val="00BB6D15"/>
    <w:rsid w:val="00BB7B45"/>
    <w:rsid w:val="00BC05C9"/>
    <w:rsid w:val="00BC137E"/>
    <w:rsid w:val="00BC2E5F"/>
    <w:rsid w:val="00BC3C3C"/>
    <w:rsid w:val="00BC481E"/>
    <w:rsid w:val="00BC5AF6"/>
    <w:rsid w:val="00BD3369"/>
    <w:rsid w:val="00BD3E51"/>
    <w:rsid w:val="00BD675A"/>
    <w:rsid w:val="00BE3E87"/>
    <w:rsid w:val="00BF0A84"/>
    <w:rsid w:val="00BF11AA"/>
    <w:rsid w:val="00BF3916"/>
    <w:rsid w:val="00BF41FC"/>
    <w:rsid w:val="00BF4326"/>
    <w:rsid w:val="00C02A73"/>
    <w:rsid w:val="00C03706"/>
    <w:rsid w:val="00C03F46"/>
    <w:rsid w:val="00C04C3C"/>
    <w:rsid w:val="00C130FD"/>
    <w:rsid w:val="00C159BC"/>
    <w:rsid w:val="00C15A54"/>
    <w:rsid w:val="00C2214E"/>
    <w:rsid w:val="00C247CD"/>
    <w:rsid w:val="00C2519B"/>
    <w:rsid w:val="00C259A4"/>
    <w:rsid w:val="00C278EB"/>
    <w:rsid w:val="00C27DD9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6F6C"/>
    <w:rsid w:val="00C7131F"/>
    <w:rsid w:val="00C71EF6"/>
    <w:rsid w:val="00C76753"/>
    <w:rsid w:val="00C818F7"/>
    <w:rsid w:val="00C8586A"/>
    <w:rsid w:val="00C87228"/>
    <w:rsid w:val="00C929A8"/>
    <w:rsid w:val="00CA11A8"/>
    <w:rsid w:val="00CA1659"/>
    <w:rsid w:val="00CA24F3"/>
    <w:rsid w:val="00CA2B4F"/>
    <w:rsid w:val="00CA3857"/>
    <w:rsid w:val="00CA5DB0"/>
    <w:rsid w:val="00CA64C9"/>
    <w:rsid w:val="00CB0129"/>
    <w:rsid w:val="00CC084E"/>
    <w:rsid w:val="00CC39A9"/>
    <w:rsid w:val="00CC58ED"/>
    <w:rsid w:val="00CD200B"/>
    <w:rsid w:val="00CE4246"/>
    <w:rsid w:val="00CE6004"/>
    <w:rsid w:val="00CE61A5"/>
    <w:rsid w:val="00CF4F93"/>
    <w:rsid w:val="00D0135E"/>
    <w:rsid w:val="00D145EC"/>
    <w:rsid w:val="00D27CD2"/>
    <w:rsid w:val="00D355FB"/>
    <w:rsid w:val="00D43C0B"/>
    <w:rsid w:val="00D44A74"/>
    <w:rsid w:val="00D45C5D"/>
    <w:rsid w:val="00D5378E"/>
    <w:rsid w:val="00D57CD2"/>
    <w:rsid w:val="00D57E66"/>
    <w:rsid w:val="00D60190"/>
    <w:rsid w:val="00D62C93"/>
    <w:rsid w:val="00D715FE"/>
    <w:rsid w:val="00D71B49"/>
    <w:rsid w:val="00D71EAE"/>
    <w:rsid w:val="00D73350"/>
    <w:rsid w:val="00D7442B"/>
    <w:rsid w:val="00D82231"/>
    <w:rsid w:val="00D8756E"/>
    <w:rsid w:val="00D87B94"/>
    <w:rsid w:val="00D938DD"/>
    <w:rsid w:val="00D95EAB"/>
    <w:rsid w:val="00D974EA"/>
    <w:rsid w:val="00DA1B97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931"/>
    <w:rsid w:val="00E2713B"/>
    <w:rsid w:val="00E34AA9"/>
    <w:rsid w:val="00E363A9"/>
    <w:rsid w:val="00E413E0"/>
    <w:rsid w:val="00E51111"/>
    <w:rsid w:val="00E51A1C"/>
    <w:rsid w:val="00E5298A"/>
    <w:rsid w:val="00E53739"/>
    <w:rsid w:val="00E53AE3"/>
    <w:rsid w:val="00E5574A"/>
    <w:rsid w:val="00E64FB2"/>
    <w:rsid w:val="00E67B7D"/>
    <w:rsid w:val="00E81E2C"/>
    <w:rsid w:val="00E82FBF"/>
    <w:rsid w:val="00E8437C"/>
    <w:rsid w:val="00E85849"/>
    <w:rsid w:val="00E93363"/>
    <w:rsid w:val="00EA1280"/>
    <w:rsid w:val="00EA662E"/>
    <w:rsid w:val="00EB5C0D"/>
    <w:rsid w:val="00EB5D2F"/>
    <w:rsid w:val="00EB78E7"/>
    <w:rsid w:val="00EC10EC"/>
    <w:rsid w:val="00EC3FD0"/>
    <w:rsid w:val="00EC456C"/>
    <w:rsid w:val="00ED166C"/>
    <w:rsid w:val="00ED5FA6"/>
    <w:rsid w:val="00ED6080"/>
    <w:rsid w:val="00EE0176"/>
    <w:rsid w:val="00EF0942"/>
    <w:rsid w:val="00EF291F"/>
    <w:rsid w:val="00EF33E1"/>
    <w:rsid w:val="00F0218C"/>
    <w:rsid w:val="00F0251A"/>
    <w:rsid w:val="00F0393B"/>
    <w:rsid w:val="00F06B78"/>
    <w:rsid w:val="00F15D08"/>
    <w:rsid w:val="00F2328A"/>
    <w:rsid w:val="00F259A2"/>
    <w:rsid w:val="00F313DD"/>
    <w:rsid w:val="00F378BE"/>
    <w:rsid w:val="00F43120"/>
    <w:rsid w:val="00F44FF2"/>
    <w:rsid w:val="00F64378"/>
    <w:rsid w:val="00F67FC3"/>
    <w:rsid w:val="00F72A7A"/>
    <w:rsid w:val="00F763A4"/>
    <w:rsid w:val="00F808D3"/>
    <w:rsid w:val="00F80D67"/>
    <w:rsid w:val="00F81CF2"/>
    <w:rsid w:val="00F82A04"/>
    <w:rsid w:val="00F83B64"/>
    <w:rsid w:val="00F83DF3"/>
    <w:rsid w:val="00F92AF1"/>
    <w:rsid w:val="00F941B8"/>
    <w:rsid w:val="00F97835"/>
    <w:rsid w:val="00FA1F93"/>
    <w:rsid w:val="00FA5FA5"/>
    <w:rsid w:val="00FA6721"/>
    <w:rsid w:val="00FA7365"/>
    <w:rsid w:val="00FA79A7"/>
    <w:rsid w:val="00FB1CDC"/>
    <w:rsid w:val="00FB4902"/>
    <w:rsid w:val="00FB6652"/>
    <w:rsid w:val="00FC643D"/>
    <w:rsid w:val="00FD1DAF"/>
    <w:rsid w:val="00FD1F68"/>
    <w:rsid w:val="00FD5DC1"/>
    <w:rsid w:val="00FE3DCC"/>
    <w:rsid w:val="00FE53C8"/>
    <w:rsid w:val="00FE5FB7"/>
    <w:rsid w:val="00FE7465"/>
    <w:rsid w:val="00FF0DCB"/>
    <w:rsid w:val="00FF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9732F"/>
  <w15:docId w15:val="{2FF8E3DE-8C01-4325-837B-2E2FCC57D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675A"/>
    <w:rPr>
      <w:lang w:eastAsia="en-US"/>
    </w:rPr>
  </w:style>
  <w:style w:type="paragraph" w:styleId="Heading1">
    <w:name w:val="heading 1"/>
    <w:basedOn w:val="Normal"/>
    <w:next w:val="Normal"/>
    <w:qFormat/>
    <w:rsid w:val="00BD675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BD675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BD675A"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rsid w:val="00BD675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BD675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D675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D675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BD675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BD675A"/>
  </w:style>
  <w:style w:type="paragraph" w:customStyle="1" w:styleId="B1">
    <w:name w:val="B1"/>
    <w:basedOn w:val="Normal"/>
    <w:link w:val="B1Char"/>
    <w:rsid w:val="00BD675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BD675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BD675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BD675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BD675A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DocumentMap">
    <w:name w:val="Document Map"/>
    <w:basedOn w:val="Normal"/>
    <w:link w:val="DocumentMapChar"/>
    <w:rsid w:val="007474A9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74A9"/>
    <w:rPr>
      <w:rFonts w:ascii="宋体" w:eastAsia="宋体"/>
      <w:sz w:val="18"/>
      <w:szCs w:val="18"/>
      <w:lang w:eastAsia="en-US"/>
    </w:rPr>
  </w:style>
  <w:style w:type="paragraph" w:customStyle="1" w:styleId="tah0">
    <w:name w:val="tah"/>
    <w:basedOn w:val="Normal"/>
    <w:rsid w:val="002D6883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paragraph" w:customStyle="1" w:styleId="NO">
    <w:name w:val="NO"/>
    <w:basedOn w:val="Normal"/>
    <w:rsid w:val="00D6019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paragraph" w:customStyle="1" w:styleId="B2">
    <w:name w:val="B2"/>
    <w:basedOn w:val="List2"/>
    <w:rsid w:val="00876B68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宋体"/>
      <w:lang w:eastAsia="en-GB"/>
    </w:rPr>
  </w:style>
  <w:style w:type="paragraph" w:styleId="List2">
    <w:name w:val="List 2"/>
    <w:basedOn w:val="Normal"/>
    <w:rsid w:val="00876B68"/>
    <w:pPr>
      <w:ind w:leftChars="200" w:left="100" w:hangingChars="200" w:hanging="200"/>
      <w:contextualSpacing/>
    </w:pPr>
  </w:style>
  <w:style w:type="character" w:styleId="Hyperlink">
    <w:name w:val="Hyperlink"/>
    <w:basedOn w:val="DefaultParagraphFont"/>
    <w:rsid w:val="005E202F"/>
    <w:rPr>
      <w:color w:val="0563C1" w:themeColor="hyperlink"/>
      <w:u w:val="single"/>
    </w:rPr>
  </w:style>
  <w:style w:type="character" w:customStyle="1" w:styleId="B1Char">
    <w:name w:val="B1 Char"/>
    <w:link w:val="B1"/>
    <w:qFormat/>
    <w:locked/>
    <w:rsid w:val="00B9218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Zhenning-rev5-Bruno</cp:lastModifiedBy>
  <cp:revision>2</cp:revision>
  <cp:lastPrinted>2001-04-23T09:30:00Z</cp:lastPrinted>
  <dcterms:created xsi:type="dcterms:W3CDTF">2023-03-02T09:48:00Z</dcterms:created>
  <dcterms:modified xsi:type="dcterms:W3CDTF">2023-03-02T09:48:00Z</dcterms:modified>
</cp:coreProperties>
</file>